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D5AFC" w:rsidRDefault="00FD5AFC">
      <w:pPr>
        <w:jc w:val="center"/>
        <w:rPr>
          <w:b/>
          <w:color w:val="000000"/>
        </w:rPr>
      </w:pPr>
    </w:p>
    <w:p w:rsidR="00FD5AFC" w:rsidRDefault="00E60AAE">
      <w:pPr>
        <w:jc w:val="center"/>
        <w:rPr>
          <w:b/>
          <w:color w:val="000000"/>
        </w:rPr>
      </w:pPr>
      <w:r>
        <w:rPr>
          <w:b/>
          <w:color w:val="000000"/>
        </w:rPr>
        <w:t>DECRETO LEGISLATIVO Nº</w:t>
      </w:r>
      <w:r w:rsidR="002008A6">
        <w:rPr>
          <w:b/>
          <w:color w:val="000000"/>
        </w:rPr>
        <w:t xml:space="preserve"> </w:t>
      </w:r>
      <w:r w:rsidR="00D31AAC">
        <w:rPr>
          <w:b/>
          <w:color w:val="000000"/>
        </w:rPr>
        <w:t>01</w:t>
      </w:r>
      <w:r w:rsidR="00935789">
        <w:rPr>
          <w:b/>
          <w:color w:val="000000"/>
        </w:rPr>
        <w:t>8</w:t>
      </w:r>
      <w:r w:rsidR="002008A6">
        <w:rPr>
          <w:b/>
          <w:color w:val="000000"/>
        </w:rPr>
        <w:t>/20</w:t>
      </w:r>
      <w:r w:rsidR="002008A6">
        <w:rPr>
          <w:b/>
        </w:rPr>
        <w:t>23</w:t>
      </w:r>
    </w:p>
    <w:p w:rsidR="00FD5AFC" w:rsidRDefault="00FD5AFC">
      <w:pPr>
        <w:jc w:val="center"/>
        <w:rPr>
          <w:color w:val="000000"/>
        </w:rPr>
      </w:pPr>
    </w:p>
    <w:p w:rsidR="00FD5AFC" w:rsidRDefault="002008A6">
      <w:pPr>
        <w:wordWrap w:val="0"/>
        <w:jc w:val="right"/>
        <w:rPr>
          <w:color w:val="000000"/>
          <w:sz w:val="16"/>
        </w:rPr>
      </w:pPr>
      <w:r>
        <w:rPr>
          <w:color w:val="000000"/>
          <w:sz w:val="16"/>
        </w:rPr>
        <w:t>Vereador</w:t>
      </w:r>
      <w:r w:rsidR="00E60AAE">
        <w:rPr>
          <w:color w:val="000000"/>
          <w:sz w:val="16"/>
        </w:rPr>
        <w:t>-</w:t>
      </w:r>
      <w:r>
        <w:rPr>
          <w:color w:val="000000"/>
          <w:sz w:val="16"/>
        </w:rPr>
        <w:t xml:space="preserve">autor </w:t>
      </w:r>
      <w:r w:rsidR="00A40585">
        <w:rPr>
          <w:color w:val="000000"/>
          <w:sz w:val="16"/>
        </w:rPr>
        <w:t>Tico Jardim</w:t>
      </w:r>
    </w:p>
    <w:p w:rsidR="00FD5AFC" w:rsidRDefault="00FD5AFC">
      <w:pPr>
        <w:jc w:val="center"/>
        <w:rPr>
          <w:color w:val="000000"/>
        </w:rPr>
      </w:pPr>
    </w:p>
    <w:p w:rsidR="00FD5AFC" w:rsidRDefault="002008A6">
      <w:pPr>
        <w:autoSpaceDE w:val="0"/>
        <w:autoSpaceDN w:val="0"/>
        <w:adjustRightInd w:val="0"/>
        <w:ind w:left="4253"/>
        <w:jc w:val="both"/>
        <w:rPr>
          <w:sz w:val="22"/>
          <w:szCs w:val="22"/>
        </w:rPr>
      </w:pPr>
      <w:r>
        <w:t xml:space="preserve">DISPÕE SOBRE A OUTORGA DE </w:t>
      </w:r>
      <w:r w:rsidR="00F31AA9">
        <w:t>“</w:t>
      </w:r>
      <w:r>
        <w:t>MEDALHA DE</w:t>
      </w:r>
      <w:r w:rsidR="00E60AAE">
        <w:t xml:space="preserve"> HONRA AO MÉRITO – ALBA CORRAL</w:t>
      </w:r>
      <w:r w:rsidR="00F31AA9">
        <w:t>”</w:t>
      </w:r>
      <w:r w:rsidR="00E60AAE">
        <w:t xml:space="preserve"> À</w:t>
      </w:r>
      <w:r>
        <w:t xml:space="preserve"> SR</w:t>
      </w:r>
      <w:r w:rsidR="00E60AAE">
        <w:t>A.</w:t>
      </w:r>
      <w:r>
        <w:t xml:space="preserve"> </w:t>
      </w:r>
      <w:r w:rsidR="00A40585" w:rsidRPr="00A40585">
        <w:t>LEANDRA FARIA BIZZO</w:t>
      </w:r>
      <w:r w:rsidR="00A40585">
        <w:t xml:space="preserve"> </w:t>
      </w:r>
      <w:r w:rsidRPr="002008A6">
        <w:t xml:space="preserve">E </w:t>
      </w:r>
      <w:r>
        <w:t>DÁ OUTRAS PROVIDÊNCIAS.</w:t>
      </w:r>
    </w:p>
    <w:p w:rsidR="00FD5AFC" w:rsidRDefault="00FD5AFC"/>
    <w:p w:rsidR="00FD5AFC" w:rsidRDefault="00FD5AFC"/>
    <w:p w:rsidR="00FD5AFC" w:rsidRDefault="002008A6">
      <w:pPr>
        <w:jc w:val="both"/>
      </w:pPr>
      <w:r>
        <w:rPr>
          <w:b/>
        </w:rPr>
        <w:t>A CÂMARA MUNICIPAL DE MACAÉ</w:t>
      </w:r>
      <w:r>
        <w:t>, no uso de suas atribuições legais,</w:t>
      </w:r>
    </w:p>
    <w:p w:rsidR="00FD5AFC" w:rsidRDefault="00FD5AFC">
      <w:pPr>
        <w:jc w:val="both"/>
      </w:pPr>
    </w:p>
    <w:p w:rsidR="00FD5AFC" w:rsidRDefault="002008A6">
      <w:pPr>
        <w:jc w:val="both"/>
      </w:pPr>
      <w:r>
        <w:rPr>
          <w:b/>
        </w:rPr>
        <w:t>DECRETA</w:t>
      </w:r>
      <w:r>
        <w:t>:</w:t>
      </w:r>
    </w:p>
    <w:p w:rsidR="00FD5AFC" w:rsidRDefault="00FD5AFC">
      <w:pPr>
        <w:jc w:val="both"/>
      </w:pPr>
    </w:p>
    <w:p w:rsidR="00FD5AFC" w:rsidRDefault="00FD5AFC">
      <w:pPr>
        <w:jc w:val="both"/>
      </w:pPr>
    </w:p>
    <w:p w:rsidR="0070779A" w:rsidRDefault="00E60AAE">
      <w:pPr>
        <w:ind w:firstLine="709"/>
        <w:jc w:val="both"/>
      </w:pPr>
      <w:r>
        <w:t>Art. 1º Fica concedida</w:t>
      </w:r>
      <w:r w:rsidR="002008A6">
        <w:t xml:space="preserve"> </w:t>
      </w:r>
      <w:r>
        <w:t xml:space="preserve">a </w:t>
      </w:r>
      <w:r w:rsidR="002008A6">
        <w:t xml:space="preserve">Medalha de Honra ao Mérito - Alba Corral à Senhora </w:t>
      </w:r>
      <w:r w:rsidR="00A40585" w:rsidRPr="00A40585">
        <w:t xml:space="preserve">Leandra Faria </w:t>
      </w:r>
      <w:proofErr w:type="spellStart"/>
      <w:r w:rsidR="00A40585" w:rsidRPr="00A40585">
        <w:t>Bizzo</w:t>
      </w:r>
      <w:proofErr w:type="spellEnd"/>
      <w:r w:rsidR="0070779A">
        <w:t>.</w:t>
      </w:r>
    </w:p>
    <w:p w:rsidR="0070779A" w:rsidRDefault="0070779A">
      <w:pPr>
        <w:ind w:firstLine="709"/>
        <w:jc w:val="both"/>
      </w:pPr>
    </w:p>
    <w:p w:rsidR="00FD5AFC" w:rsidRDefault="002008A6">
      <w:pPr>
        <w:ind w:firstLine="709"/>
        <w:jc w:val="both"/>
      </w:pPr>
      <w:r>
        <w:t>Art. 2º A honraria será conferida em Sessão Solene, ou a critério do autor, que poderá ser convocada pelo Presidente da Câmara Municipal de Macaé, especialmente para esse fim.</w:t>
      </w:r>
    </w:p>
    <w:p w:rsidR="00FD5AFC" w:rsidRDefault="00FD5AFC">
      <w:pPr>
        <w:ind w:firstLine="709"/>
        <w:jc w:val="both"/>
      </w:pPr>
    </w:p>
    <w:p w:rsidR="00FD5AFC" w:rsidRDefault="002008A6">
      <w:pPr>
        <w:ind w:firstLine="709"/>
        <w:jc w:val="both"/>
      </w:pPr>
      <w:r>
        <w:t>Art. 3º As despesas decorrentes da execução de Decreto Legislativo correrão por conta das dotações orçamentárias próprias, suplementares se necessário.</w:t>
      </w:r>
    </w:p>
    <w:p w:rsidR="00FD5AFC" w:rsidRDefault="00FD5AFC">
      <w:pPr>
        <w:ind w:firstLine="709"/>
        <w:jc w:val="both"/>
      </w:pPr>
    </w:p>
    <w:p w:rsidR="00FD5AFC" w:rsidRDefault="002008A6">
      <w:pPr>
        <w:ind w:firstLine="709"/>
        <w:jc w:val="both"/>
      </w:pPr>
      <w:r>
        <w:t>Art. 4º este Decreto entra em vigor na data de sua publicação, revogadas as disposições em contrário.</w:t>
      </w:r>
    </w:p>
    <w:p w:rsidR="00FD5AFC" w:rsidRDefault="00FD5AFC">
      <w:pPr>
        <w:ind w:firstLine="1276"/>
        <w:jc w:val="both"/>
      </w:pPr>
    </w:p>
    <w:p w:rsidR="00FD5AFC" w:rsidRDefault="00FD5AFC">
      <w:pPr>
        <w:jc w:val="both"/>
      </w:pPr>
    </w:p>
    <w:p w:rsidR="00935789" w:rsidRPr="00935789" w:rsidRDefault="00935789" w:rsidP="00935789">
      <w:pPr>
        <w:jc w:val="center"/>
        <w:rPr>
          <w:bCs/>
        </w:rPr>
      </w:pPr>
      <w:r w:rsidRPr="00935789">
        <w:rPr>
          <w:bCs/>
        </w:rPr>
        <w:t>Câmara Municipal de Macaé, 22 de março de 2023.</w:t>
      </w:r>
    </w:p>
    <w:p w:rsidR="00935789" w:rsidRPr="00935789" w:rsidRDefault="00935789" w:rsidP="00935789">
      <w:pPr>
        <w:jc w:val="center"/>
        <w:rPr>
          <w:bCs/>
        </w:rPr>
      </w:pPr>
      <w:r w:rsidRPr="00935789">
        <w:rPr>
          <w:bCs/>
        </w:rPr>
        <w:t xml:space="preserve"> </w:t>
      </w:r>
    </w:p>
    <w:p w:rsidR="00935789" w:rsidRPr="00935789" w:rsidRDefault="00935789" w:rsidP="00935789">
      <w:pPr>
        <w:jc w:val="center"/>
        <w:rPr>
          <w:bCs/>
        </w:rPr>
      </w:pPr>
    </w:p>
    <w:p w:rsidR="00935789" w:rsidRPr="00935789" w:rsidRDefault="00935789" w:rsidP="00935789">
      <w:pPr>
        <w:jc w:val="center"/>
        <w:rPr>
          <w:bCs/>
        </w:rPr>
      </w:pPr>
    </w:p>
    <w:p w:rsidR="00935789" w:rsidRPr="00935789" w:rsidRDefault="00935789" w:rsidP="00935789">
      <w:pPr>
        <w:jc w:val="center"/>
        <w:rPr>
          <w:bCs/>
        </w:rPr>
      </w:pPr>
      <w:r w:rsidRPr="00935789">
        <w:rPr>
          <w:bCs/>
        </w:rPr>
        <w:t>__________________________________</w:t>
      </w:r>
    </w:p>
    <w:p w:rsidR="00935789" w:rsidRPr="00935789" w:rsidRDefault="00935789" w:rsidP="00935789">
      <w:pPr>
        <w:jc w:val="center"/>
        <w:rPr>
          <w:bCs/>
        </w:rPr>
      </w:pPr>
      <w:r w:rsidRPr="00935789">
        <w:rPr>
          <w:bCs/>
        </w:rPr>
        <w:t>NILTON CESAR PEREIRA MOREIRA</w:t>
      </w:r>
    </w:p>
    <w:p w:rsidR="00E60AAE" w:rsidRDefault="00935789" w:rsidP="00935789">
      <w:pPr>
        <w:jc w:val="center"/>
      </w:pPr>
      <w:r w:rsidRPr="00935789">
        <w:rPr>
          <w:bCs/>
        </w:rPr>
        <w:t>PRESIDENTE</w:t>
      </w:r>
      <w:bookmarkStart w:id="0" w:name="_GoBack"/>
      <w:bookmarkEnd w:id="0"/>
    </w:p>
    <w:p w:rsidR="00E60AAE" w:rsidRDefault="00E60AAE" w:rsidP="00CE56E3">
      <w:pPr>
        <w:spacing w:line="276" w:lineRule="auto"/>
        <w:jc w:val="both"/>
      </w:pPr>
    </w:p>
    <w:sectPr w:rsidR="00E60AAE">
      <w:headerReference w:type="default" r:id="rId6"/>
      <w:footerReference w:type="default" r:id="rId7"/>
      <w:pgSz w:w="11906" w:h="16838"/>
      <w:pgMar w:top="1984" w:right="850" w:bottom="850" w:left="1700" w:header="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E15" w:rsidRDefault="00F32E15">
      <w:r>
        <w:separator/>
      </w:r>
    </w:p>
  </w:endnote>
  <w:endnote w:type="continuationSeparator" w:id="0">
    <w:p w:rsidR="00F32E15" w:rsidRDefault="00F3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AFC" w:rsidRDefault="00FD5AFC">
    <w:pPr>
      <w:tabs>
        <w:tab w:val="center" w:pos="4419"/>
        <w:tab w:val="right" w:pos="8838"/>
      </w:tabs>
      <w:spacing w:after="567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E15" w:rsidRDefault="00F32E15">
      <w:r>
        <w:separator/>
      </w:r>
    </w:p>
  </w:footnote>
  <w:footnote w:type="continuationSeparator" w:id="0">
    <w:p w:rsidR="00F32E15" w:rsidRDefault="00F32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AFC" w:rsidRDefault="00FD5AFC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:rsidR="00FD5AFC" w:rsidRDefault="002008A6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noProof/>
        <w:color w:val="000000"/>
      </w:rPr>
      <w:drawing>
        <wp:inline distT="0" distB="0" distL="114300" distR="114300">
          <wp:extent cx="590550" cy="5384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38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D5AFC" w:rsidRDefault="00FD5AFC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:rsidR="00FD5AFC" w:rsidRDefault="002008A6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ESTADO DO RIO DE JANEIRO</w:t>
    </w:r>
  </w:p>
  <w:p w:rsidR="00FD5AFC" w:rsidRDefault="002008A6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CÂMARA MUNICIPAL DE MACAÉ</w:t>
    </w:r>
  </w:p>
  <w:p w:rsidR="00FD5AFC" w:rsidRDefault="002008A6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Macaé Capital do Petróleo</w:t>
    </w:r>
  </w:p>
  <w:p w:rsidR="00FD5AFC" w:rsidRDefault="002008A6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b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Lei Estadual nº 6081 de 21.11.2011</w:t>
    </w:r>
  </w:p>
  <w:p w:rsidR="00FD5AFC" w:rsidRDefault="00FD5AFC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b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9D"/>
    <w:rsid w:val="0014139D"/>
    <w:rsid w:val="001F657A"/>
    <w:rsid w:val="002008A6"/>
    <w:rsid w:val="002D183E"/>
    <w:rsid w:val="00500367"/>
    <w:rsid w:val="00654A7F"/>
    <w:rsid w:val="0067733B"/>
    <w:rsid w:val="0070779A"/>
    <w:rsid w:val="00935789"/>
    <w:rsid w:val="00A40585"/>
    <w:rsid w:val="00A7627A"/>
    <w:rsid w:val="00B74B0D"/>
    <w:rsid w:val="00BA5F6A"/>
    <w:rsid w:val="00CC32D1"/>
    <w:rsid w:val="00CE56E3"/>
    <w:rsid w:val="00D31AAC"/>
    <w:rsid w:val="00D63018"/>
    <w:rsid w:val="00DB3C87"/>
    <w:rsid w:val="00DC3BEC"/>
    <w:rsid w:val="00E60AAE"/>
    <w:rsid w:val="00EE041C"/>
    <w:rsid w:val="00F31AA9"/>
    <w:rsid w:val="00F32E15"/>
    <w:rsid w:val="00F57C21"/>
    <w:rsid w:val="00FD03BB"/>
    <w:rsid w:val="00FD5AFC"/>
    <w:rsid w:val="520514FE"/>
    <w:rsid w:val="52C1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B695E5-51B9-43A9-BE68-02384CCD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</w:pPr>
    <w:rPr>
      <w:sz w:val="24"/>
      <w:szCs w:val="24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DC3B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3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Alegre Silva</dc:creator>
  <cp:lastModifiedBy>Roberto Barcelos Enrique</cp:lastModifiedBy>
  <cp:revision>2</cp:revision>
  <cp:lastPrinted>2023-03-07T15:16:00Z</cp:lastPrinted>
  <dcterms:created xsi:type="dcterms:W3CDTF">2023-03-22T13:14:00Z</dcterms:created>
  <dcterms:modified xsi:type="dcterms:W3CDTF">2023-03-22T13:14:00Z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1046-11.2.0.11486</vt:lpwstr>
  </property>
  <property fmtid="{D5CDD505-2E9C-101B-9397-08002B2CF9AE}" pid="3" name="ICV">
    <vt:lpwstr>5648B9498E0C443BA8DA77F827BF8D5D</vt:lpwstr>
  </property>
</Properties>
</file>