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3F9B" w14:textId="77777777" w:rsidR="001416CB" w:rsidRDefault="001416CB">
      <w:pPr>
        <w:ind w:right="-43"/>
      </w:pPr>
    </w:p>
    <w:p w14:paraId="0D13F5CD" w14:textId="77777777" w:rsidR="001416CB" w:rsidRDefault="001416CB"/>
    <w:p w14:paraId="51C980CE" w14:textId="77777777" w:rsidR="001416CB" w:rsidRDefault="004A5060">
      <w:pPr>
        <w:pStyle w:val="Normal1"/>
        <w:jc w:val="center"/>
        <w:rPr>
          <w:b/>
          <w:bCs/>
        </w:rPr>
      </w:pPr>
      <w:r>
        <w:tab/>
      </w:r>
      <w:r>
        <w:rPr>
          <w:b/>
          <w:bCs/>
        </w:rPr>
        <w:t>REQUERIMENTO Nº_____ /2026</w:t>
      </w:r>
    </w:p>
    <w:p w14:paraId="3A5F35AE" w14:textId="77777777" w:rsidR="001416CB" w:rsidRDefault="001416CB">
      <w:pPr>
        <w:pStyle w:val="Normal1"/>
      </w:pPr>
    </w:p>
    <w:p w14:paraId="719B1BB1" w14:textId="77777777" w:rsidR="001416CB" w:rsidRDefault="001416CB">
      <w:pPr>
        <w:pStyle w:val="Normal1"/>
      </w:pPr>
    </w:p>
    <w:p w14:paraId="2CFAF6F2" w14:textId="53A8BC0F" w:rsidR="001416CB" w:rsidRDefault="004A5060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 xml:space="preserve">A Vereadora que a presente subscreve, </w:t>
      </w:r>
      <w:r w:rsidR="00520843">
        <w:rPr>
          <w:sz w:val="24"/>
          <w:szCs w:val="24"/>
        </w:rPr>
        <w:t xml:space="preserve">depois </w:t>
      </w:r>
      <w:r>
        <w:rPr>
          <w:sz w:val="24"/>
          <w:szCs w:val="24"/>
        </w:rPr>
        <w:t xml:space="preserve">de observar as normas regimentais, </w:t>
      </w:r>
      <w:r>
        <w:rPr>
          <w:b/>
          <w:bCs/>
          <w:sz w:val="24"/>
          <w:szCs w:val="24"/>
        </w:rPr>
        <w:t>REQUER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ao Excelentíssimo Senhor Chefe do Poder Executivo Municipal, através d</w:t>
      </w:r>
      <w:r w:rsidR="0019321B">
        <w:rPr>
          <w:color w:val="212529"/>
          <w:sz w:val="24"/>
          <w:szCs w:val="24"/>
        </w:rPr>
        <w:t>a Secretaria Municipal de Saúde</w:t>
      </w:r>
      <w:r>
        <w:rPr>
          <w:color w:val="212529"/>
          <w:sz w:val="24"/>
          <w:szCs w:val="24"/>
        </w:rPr>
        <w:t xml:space="preserve">, informações sobre </w:t>
      </w:r>
      <w:r w:rsidR="00520843">
        <w:rPr>
          <w:color w:val="212529"/>
          <w:sz w:val="24"/>
          <w:szCs w:val="24"/>
        </w:rPr>
        <w:t xml:space="preserve"> implantação de ação itinerante de consultório oftalmológico, com </w:t>
      </w:r>
      <w:r w:rsidR="00520843">
        <w:rPr>
          <w:color w:val="212529"/>
          <w:sz w:val="24"/>
          <w:szCs w:val="24"/>
        </w:rPr>
        <w:t>equipe especializada</w:t>
      </w:r>
      <w:r w:rsidR="00520843">
        <w:rPr>
          <w:color w:val="212529"/>
          <w:sz w:val="24"/>
          <w:szCs w:val="24"/>
        </w:rPr>
        <w:t xml:space="preserve"> e unidade móvel, para realização de exames oftalmológicos, triagens e encaminhamentos de pacientes, priorizando os pacientes que aguardam há mais tempo na fila regulatória, bem como aquelas em situação de maior vulnerabilidade social e em áreas mais distantes do centro urbano </w:t>
      </w:r>
      <w:r w:rsidR="00055F1C">
        <w:rPr>
          <w:color w:val="212529"/>
          <w:sz w:val="24"/>
          <w:szCs w:val="24"/>
        </w:rPr>
        <w:t>do município</w:t>
      </w:r>
      <w:r>
        <w:rPr>
          <w:color w:val="212529"/>
          <w:sz w:val="24"/>
          <w:szCs w:val="24"/>
        </w:rPr>
        <w:t>.</w:t>
      </w:r>
    </w:p>
    <w:p w14:paraId="32E0680C" w14:textId="77777777" w:rsidR="001416CB" w:rsidRDefault="001416CB">
      <w:pPr>
        <w:spacing w:line="240" w:lineRule="auto"/>
        <w:jc w:val="both"/>
        <w:rPr>
          <w:color w:val="212529"/>
          <w:sz w:val="24"/>
          <w:szCs w:val="24"/>
        </w:rPr>
      </w:pPr>
    </w:p>
    <w:p w14:paraId="66046ECC" w14:textId="60CD8966" w:rsidR="001416CB" w:rsidRDefault="004A5060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Conforme resposta </w:t>
      </w:r>
      <w:r w:rsidR="008E1CDD">
        <w:rPr>
          <w:bCs/>
          <w:sz w:val="24"/>
          <w:szCs w:val="24"/>
        </w:rPr>
        <w:t>à</w:t>
      </w:r>
      <w:r>
        <w:rPr>
          <w:bCs/>
          <w:sz w:val="24"/>
          <w:szCs w:val="24"/>
        </w:rPr>
        <w:t xml:space="preserve"> indicação Nº </w:t>
      </w:r>
      <w:r w:rsidR="0019321B">
        <w:rPr>
          <w:bCs/>
          <w:sz w:val="24"/>
          <w:szCs w:val="24"/>
        </w:rPr>
        <w:t>36</w:t>
      </w:r>
      <w:r w:rsidR="00520843">
        <w:rPr>
          <w:bCs/>
          <w:sz w:val="24"/>
          <w:szCs w:val="24"/>
        </w:rPr>
        <w:t>97</w:t>
      </w:r>
      <w:r>
        <w:rPr>
          <w:bCs/>
          <w:sz w:val="24"/>
          <w:szCs w:val="24"/>
        </w:rPr>
        <w:t xml:space="preserve">/2025, encaminhada através do ofício Nº </w:t>
      </w:r>
      <w:r w:rsidR="0019321B">
        <w:rPr>
          <w:bCs/>
          <w:sz w:val="24"/>
          <w:szCs w:val="24"/>
        </w:rPr>
        <w:t>3</w:t>
      </w:r>
      <w:r w:rsidR="00262047">
        <w:rPr>
          <w:bCs/>
          <w:sz w:val="24"/>
          <w:szCs w:val="24"/>
        </w:rPr>
        <w:t>2066</w:t>
      </w:r>
      <w:r>
        <w:rPr>
          <w:bCs/>
          <w:sz w:val="24"/>
          <w:szCs w:val="24"/>
        </w:rPr>
        <w:t>/2025, de 1</w:t>
      </w:r>
      <w:r w:rsidR="0019321B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</w:t>
      </w:r>
      <w:r w:rsidR="0019321B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/2025, da Sra. </w:t>
      </w:r>
      <w:r w:rsidR="00262047">
        <w:rPr>
          <w:bCs/>
          <w:sz w:val="24"/>
          <w:szCs w:val="24"/>
        </w:rPr>
        <w:t>Luzia dos Santos Santana</w:t>
      </w:r>
      <w:r>
        <w:rPr>
          <w:bCs/>
          <w:sz w:val="24"/>
          <w:szCs w:val="24"/>
        </w:rPr>
        <w:t xml:space="preserve">, venho através deste solicitar informações atualizadas sobre a </w:t>
      </w:r>
      <w:r w:rsidR="00262047">
        <w:rPr>
          <w:bCs/>
          <w:sz w:val="24"/>
          <w:szCs w:val="24"/>
        </w:rPr>
        <w:t>implantação de ação itinerante de consultório oftalmológico</w:t>
      </w:r>
      <w:r>
        <w:rPr>
          <w:bCs/>
          <w:sz w:val="24"/>
          <w:szCs w:val="24"/>
        </w:rPr>
        <w:t>:</w:t>
      </w:r>
    </w:p>
    <w:p w14:paraId="182430DB" w14:textId="3F73109C" w:rsidR="008E1CDD" w:rsidRDefault="008E1CDD">
      <w:pPr>
        <w:pStyle w:val="Normal1"/>
        <w:jc w:val="both"/>
        <w:rPr>
          <w:bCs/>
          <w:sz w:val="24"/>
          <w:szCs w:val="24"/>
        </w:rPr>
      </w:pPr>
    </w:p>
    <w:p w14:paraId="0F2F864A" w14:textId="11803940" w:rsidR="001416CB" w:rsidRDefault="00262047">
      <w:pPr>
        <w:pStyle w:val="Normal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 demanda já foi encaminhada para avaliação técnica</w:t>
      </w:r>
      <w:r w:rsidR="008E1CDD">
        <w:rPr>
          <w:sz w:val="24"/>
          <w:szCs w:val="24"/>
        </w:rPr>
        <w:t>?</w:t>
      </w:r>
      <w:r>
        <w:rPr>
          <w:sz w:val="24"/>
          <w:szCs w:val="24"/>
        </w:rPr>
        <w:t xml:space="preserve"> Em afirmativo, qual o resultado da avaliação?</w:t>
      </w:r>
      <w:r w:rsidR="008E1CDD">
        <w:rPr>
          <w:sz w:val="24"/>
          <w:szCs w:val="24"/>
        </w:rPr>
        <w:t xml:space="preserve"> </w:t>
      </w:r>
    </w:p>
    <w:p w14:paraId="5BEE8E8B" w14:textId="0C3279F2" w:rsidR="00262047" w:rsidRDefault="00262047" w:rsidP="00262047">
      <w:pPr>
        <w:pStyle w:val="Normal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Foi realizada análise de viabilidade técnica, orçamentária e de RH? </w:t>
      </w:r>
      <w:r>
        <w:rPr>
          <w:sz w:val="24"/>
          <w:szCs w:val="24"/>
        </w:rPr>
        <w:t>Em afirmativo, qual o resultado da a</w:t>
      </w:r>
      <w:r>
        <w:rPr>
          <w:sz w:val="24"/>
          <w:szCs w:val="24"/>
        </w:rPr>
        <w:t>nálise</w:t>
      </w:r>
      <w:r>
        <w:rPr>
          <w:sz w:val="24"/>
          <w:szCs w:val="24"/>
        </w:rPr>
        <w:t xml:space="preserve">? </w:t>
      </w:r>
    </w:p>
    <w:p w14:paraId="401DA02E" w14:textId="264C68A9" w:rsidR="008E1CDD" w:rsidRDefault="00262047">
      <w:pPr>
        <w:pStyle w:val="Normal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Caso a avaliação e as análises não tenham sido iniciadas, qual a previsão de início? </w:t>
      </w:r>
    </w:p>
    <w:p w14:paraId="5C57D011" w14:textId="2FD6109E" w:rsidR="00262047" w:rsidRDefault="00262047" w:rsidP="00262047">
      <w:pPr>
        <w:pStyle w:val="Normal1"/>
        <w:ind w:left="709"/>
        <w:rPr>
          <w:sz w:val="24"/>
          <w:szCs w:val="24"/>
        </w:rPr>
      </w:pPr>
    </w:p>
    <w:p w14:paraId="39F11B4A" w14:textId="77777777" w:rsidR="00066DD0" w:rsidRDefault="00262047" w:rsidP="002620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 w:rsidR="00066DD0">
        <w:rPr>
          <w:sz w:val="24"/>
          <w:szCs w:val="24"/>
        </w:rPr>
        <w:t xml:space="preserve">orçamentos e as análises podem nortear o Legislativo para indicação de Emendas Parlamentares para 2027 e também para Projetos de Lei. </w:t>
      </w:r>
    </w:p>
    <w:p w14:paraId="42483B37" w14:textId="10B990B5" w:rsidR="00262047" w:rsidRDefault="00066DD0" w:rsidP="002620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>Desta forma, seguimos contribuindo para a melhoria da assistência e atendimento às demandas da população.</w:t>
      </w:r>
    </w:p>
    <w:p w14:paraId="78F03C75" w14:textId="2B38C5A7" w:rsidR="001416CB" w:rsidRDefault="001416CB">
      <w:pPr>
        <w:pStyle w:val="Normal1"/>
        <w:jc w:val="center"/>
        <w:rPr>
          <w:b/>
          <w:bCs/>
          <w:sz w:val="24"/>
          <w:szCs w:val="24"/>
        </w:rPr>
      </w:pPr>
    </w:p>
    <w:p w14:paraId="3C035F86" w14:textId="77777777" w:rsidR="00A22F57" w:rsidRDefault="00A22F57">
      <w:pPr>
        <w:pStyle w:val="Normal1"/>
        <w:jc w:val="center"/>
        <w:rPr>
          <w:b/>
          <w:bCs/>
          <w:sz w:val="24"/>
          <w:szCs w:val="24"/>
        </w:rPr>
      </w:pPr>
    </w:p>
    <w:p w14:paraId="05F1AECF" w14:textId="6C707D1F" w:rsidR="001416CB" w:rsidRDefault="004A5060" w:rsidP="00055F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</w:t>
      </w:r>
      <w:r w:rsidR="00055F1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de fevereiro de 2026</w:t>
      </w:r>
    </w:p>
    <w:p w14:paraId="23CBE456" w14:textId="77777777" w:rsidR="001416CB" w:rsidRDefault="001416CB">
      <w:pPr>
        <w:pStyle w:val="Normal1"/>
        <w:rPr>
          <w:b/>
          <w:sz w:val="24"/>
          <w:szCs w:val="24"/>
        </w:rPr>
      </w:pPr>
    </w:p>
    <w:p w14:paraId="6003865D" w14:textId="77777777" w:rsidR="001416CB" w:rsidRDefault="001416CB">
      <w:pPr>
        <w:pStyle w:val="Normal1"/>
        <w:rPr>
          <w:b/>
          <w:sz w:val="24"/>
          <w:szCs w:val="24"/>
        </w:rPr>
      </w:pPr>
    </w:p>
    <w:p w14:paraId="024696CC" w14:textId="77777777" w:rsidR="001416CB" w:rsidRDefault="004A506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6913D0FF" w14:textId="5286D422" w:rsidR="001416CB" w:rsidRDefault="004A506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</w:t>
      </w:r>
      <w:r w:rsidR="00055F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Autora</w:t>
      </w:r>
    </w:p>
    <w:p w14:paraId="3845AC05" w14:textId="77777777" w:rsidR="001416CB" w:rsidRDefault="001416CB">
      <w:pPr>
        <w:tabs>
          <w:tab w:val="left" w:pos="5355"/>
        </w:tabs>
        <w:ind w:left="-1418" w:firstLine="1418"/>
      </w:pPr>
    </w:p>
    <w:sectPr w:rsidR="001416CB">
      <w:headerReference w:type="default" r:id="rId9"/>
      <w:footerReference w:type="default" r:id="rId10"/>
      <w:pgSz w:w="11909" w:h="16834"/>
      <w:pgMar w:top="2579" w:right="1440" w:bottom="142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A3D3" w14:textId="77777777" w:rsidR="001416CB" w:rsidRDefault="004A5060">
      <w:pPr>
        <w:spacing w:line="240" w:lineRule="auto"/>
      </w:pPr>
      <w:r>
        <w:separator/>
      </w:r>
    </w:p>
  </w:endnote>
  <w:endnote w:type="continuationSeparator" w:id="0">
    <w:p w14:paraId="7C7C72FD" w14:textId="77777777" w:rsidR="001416CB" w:rsidRDefault="004A5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9ABB" w14:textId="77777777" w:rsidR="001416CB" w:rsidRDefault="004A5060">
    <w:pPr>
      <w:pStyle w:val="Rodap"/>
      <w:tabs>
        <w:tab w:val="clear" w:pos="4844"/>
        <w:tab w:val="clear" w:pos="9689"/>
        <w:tab w:val="bar" w:pos="8931"/>
      </w:tabs>
      <w:ind w:left="-1418"/>
    </w:pPr>
    <w:r>
      <w:rPr>
        <w:noProof/>
      </w:rPr>
      <mc:AlternateContent>
        <mc:Choice Requires="wpg">
          <w:drawing>
            <wp:inline distT="0" distB="0" distL="0" distR="0" wp14:anchorId="1C348FB1" wp14:editId="27792895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E16A734" wp14:editId="7619763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399343C" w14:textId="77777777" w:rsidR="001416CB" w:rsidRDefault="004A5060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E16A734" id="Retângulo 454" o:spid="_x0000_s1026" style="position:absolute;left:0;text-align:left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7399343C" w14:textId="77777777" w:rsidR="001416CB" w:rsidRDefault="004A5060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DA0835" wp14:editId="4C79B172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6" name="Conector de Seta Reta 6"/>
                      <wps:cNvCn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Conector de Seta Reta 7"/>
                      <wps:cNvCn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Conector de Seta Reta 8"/>
                      <wps:cNvCn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</w:p>
  <w:p w14:paraId="21C5BC92" w14:textId="77777777" w:rsidR="001416CB" w:rsidRDefault="004A5060">
    <w:pPr>
      <w:pStyle w:val="Rodap"/>
      <w:tabs>
        <w:tab w:val="clear" w:pos="4844"/>
        <w:tab w:val="clear" w:pos="96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FD14" w14:textId="77777777" w:rsidR="001416CB" w:rsidRDefault="004A5060">
      <w:pPr>
        <w:spacing w:line="240" w:lineRule="auto"/>
      </w:pPr>
      <w:r>
        <w:separator/>
      </w:r>
    </w:p>
  </w:footnote>
  <w:footnote w:type="continuationSeparator" w:id="0">
    <w:p w14:paraId="0BCFE9A5" w14:textId="77777777" w:rsidR="001416CB" w:rsidRDefault="004A5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B565" w14:textId="77777777" w:rsidR="001416CB" w:rsidRDefault="004A5060">
    <w:pPr>
      <w:pStyle w:val="Cabealho"/>
      <w:tabs>
        <w:tab w:val="clear" w:pos="4844"/>
        <w:tab w:val="clear" w:pos="9689"/>
        <w:tab w:val="left" w:pos="1276"/>
      </w:tabs>
      <w:ind w:left="-1418" w:right="-43"/>
    </w:pPr>
    <w:r>
      <w:rPr>
        <w:noProof/>
      </w:rPr>
      <mc:AlternateContent>
        <mc:Choice Requires="wpg">
          <w:drawing>
            <wp:inline distT="0" distB="0" distL="0" distR="0" wp14:anchorId="1734D362" wp14:editId="609E225A">
              <wp:extent cx="7524750" cy="1254220"/>
              <wp:effectExtent l="0" t="0" r="0" b="0"/>
              <wp:docPr id="1" name="Imagem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0493505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24749" cy="1254219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92.50pt;height:98.76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98C90A" wp14:editId="59653F27">
              <wp:simplePos x="0" y="0"/>
              <wp:positionH relativeFrom="margin">
                <wp:posOffset>2271395</wp:posOffset>
              </wp:positionH>
              <wp:positionV relativeFrom="paragraph">
                <wp:posOffset>-332105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8.85pt;mso-position-horizontal:absolute;mso-position-vertical-relative:text;margin-top:-26.1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7E7"/>
    <w:multiLevelType w:val="multilevel"/>
    <w:tmpl w:val="4D947B4A"/>
    <w:lvl w:ilvl="0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20584"/>
    <w:multiLevelType w:val="multilevel"/>
    <w:tmpl w:val="8D907110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378"/>
    <w:multiLevelType w:val="multilevel"/>
    <w:tmpl w:val="2190E62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E740866"/>
    <w:multiLevelType w:val="multilevel"/>
    <w:tmpl w:val="B84CF11A"/>
    <w:lvl w:ilvl="0">
      <w:start w:val="1"/>
      <w:numFmt w:val="upperLetter"/>
      <w:lvlText w:val="%1)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4" w15:restartNumberingAfterBreak="0">
    <w:nsid w:val="207B4DBE"/>
    <w:multiLevelType w:val="multilevel"/>
    <w:tmpl w:val="58FE75F0"/>
    <w:lvl w:ilvl="0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873BE"/>
    <w:multiLevelType w:val="multilevel"/>
    <w:tmpl w:val="200A8C10"/>
    <w:lvl w:ilvl="0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AB478E"/>
    <w:multiLevelType w:val="multilevel"/>
    <w:tmpl w:val="C212A3EC"/>
    <w:lvl w:ilvl="0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3535EA"/>
    <w:multiLevelType w:val="multilevel"/>
    <w:tmpl w:val="2506CFC8"/>
    <w:lvl w:ilvl="0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5C6084"/>
    <w:multiLevelType w:val="multilevel"/>
    <w:tmpl w:val="EB48A79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EFB5787"/>
    <w:multiLevelType w:val="multilevel"/>
    <w:tmpl w:val="1EBC863C"/>
    <w:lvl w:ilvl="0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770CB3"/>
    <w:multiLevelType w:val="multilevel"/>
    <w:tmpl w:val="E2EE768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40C13A4"/>
    <w:multiLevelType w:val="multilevel"/>
    <w:tmpl w:val="3D5EB2FA"/>
    <w:lvl w:ilvl="0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E3437F"/>
    <w:multiLevelType w:val="multilevel"/>
    <w:tmpl w:val="41F00EB2"/>
    <w:lvl w:ilvl="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9509C6"/>
    <w:multiLevelType w:val="multilevel"/>
    <w:tmpl w:val="4CF4B1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44E9A"/>
    <w:multiLevelType w:val="multilevel"/>
    <w:tmpl w:val="7452DFE2"/>
    <w:lvl w:ilvl="0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909342">
    <w:abstractNumId w:val="9"/>
  </w:num>
  <w:num w:numId="2" w16cid:durableId="2076775604">
    <w:abstractNumId w:val="14"/>
  </w:num>
  <w:num w:numId="3" w16cid:durableId="1408380458">
    <w:abstractNumId w:val="6"/>
  </w:num>
  <w:num w:numId="4" w16cid:durableId="1336761234">
    <w:abstractNumId w:val="4"/>
  </w:num>
  <w:num w:numId="5" w16cid:durableId="1959293110">
    <w:abstractNumId w:val="12"/>
  </w:num>
  <w:num w:numId="6" w16cid:durableId="2060591561">
    <w:abstractNumId w:val="11"/>
  </w:num>
  <w:num w:numId="7" w16cid:durableId="1145052811">
    <w:abstractNumId w:val="5"/>
  </w:num>
  <w:num w:numId="8" w16cid:durableId="996690012">
    <w:abstractNumId w:val="7"/>
  </w:num>
  <w:num w:numId="9" w16cid:durableId="624041051">
    <w:abstractNumId w:val="0"/>
  </w:num>
  <w:num w:numId="10" w16cid:durableId="1489520349">
    <w:abstractNumId w:val="1"/>
  </w:num>
  <w:num w:numId="11" w16cid:durableId="1095007527">
    <w:abstractNumId w:val="13"/>
  </w:num>
  <w:num w:numId="12" w16cid:durableId="1286424315">
    <w:abstractNumId w:val="8"/>
  </w:num>
  <w:num w:numId="13" w16cid:durableId="861825335">
    <w:abstractNumId w:val="3"/>
  </w:num>
  <w:num w:numId="14" w16cid:durableId="676882518">
    <w:abstractNumId w:val="10"/>
  </w:num>
  <w:num w:numId="15" w16cid:durableId="84967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CB"/>
    <w:rsid w:val="00055F1C"/>
    <w:rsid w:val="00066DD0"/>
    <w:rsid w:val="000B452A"/>
    <w:rsid w:val="001416CB"/>
    <w:rsid w:val="0019321B"/>
    <w:rsid w:val="00262047"/>
    <w:rsid w:val="004A5060"/>
    <w:rsid w:val="00520843"/>
    <w:rsid w:val="007A0679"/>
    <w:rsid w:val="008E1CDD"/>
    <w:rsid w:val="00A2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C2D"/>
  <w15:docId w15:val="{99D5E656-3246-4A8C-A171-83666BD4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2</cp:revision>
  <cp:lastPrinted>2026-02-19T19:40:00Z</cp:lastPrinted>
  <dcterms:created xsi:type="dcterms:W3CDTF">2026-02-19T20:21:00Z</dcterms:created>
  <dcterms:modified xsi:type="dcterms:W3CDTF">2026-02-19T20:21:00Z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