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04E9" w14:textId="77777777" w:rsidR="00246B89" w:rsidRPr="000F6D92" w:rsidRDefault="00246B8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DF0C20C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48513BFF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6F77865E" w14:textId="77777777" w:rsidR="00EB7F88" w:rsidRPr="000F6D92" w:rsidRDefault="00EB7F88">
      <w:pPr>
        <w:keepLines/>
        <w:rPr>
          <w:rFonts w:ascii="Verdana" w:hAnsi="Verdana" w:cstheme="minorHAnsi"/>
          <w:u w:val="single"/>
        </w:rPr>
      </w:pPr>
    </w:p>
    <w:p w14:paraId="576AB118" w14:textId="77777777" w:rsidR="00EB7F88" w:rsidRDefault="00EB7F88">
      <w:pPr>
        <w:keepLines/>
        <w:rPr>
          <w:rFonts w:ascii="Verdana" w:hAnsi="Verdana" w:cstheme="minorHAnsi"/>
        </w:rPr>
      </w:pPr>
    </w:p>
    <w:p w14:paraId="0FC7B108" w14:textId="0B1CD84E" w:rsidR="00EB7F88" w:rsidRPr="00C65F69" w:rsidRDefault="008E2E34" w:rsidP="00C65F69">
      <w:pPr>
        <w:spacing w:line="360" w:lineRule="auto"/>
        <w:jc w:val="both"/>
        <w:rPr>
          <w:rFonts w:ascii="Verdana" w:hAnsi="Verdana" w:cstheme="minorHAnsi"/>
        </w:rPr>
      </w:pPr>
      <w:r w:rsidRPr="00F358D0">
        <w:rPr>
          <w:rFonts w:ascii="Verdana" w:eastAsia="Arial" w:hAnsi="Verdana" w:cstheme="minorHAnsi"/>
        </w:rPr>
        <w:t xml:space="preserve">                   </w:t>
      </w:r>
      <w:r w:rsidR="00F358D0">
        <w:rPr>
          <w:rFonts w:ascii="Verdana" w:eastAsia="Arial" w:hAnsi="Verdana" w:cstheme="minorHAnsi"/>
        </w:rPr>
        <w:t>A</w:t>
      </w:r>
      <w:r w:rsidR="00F358D0" w:rsidRPr="00F358D0">
        <w:rPr>
          <w:rFonts w:ascii="Verdana" w:hAnsi="Verdana"/>
        </w:rPr>
        <w:t xml:space="preserve"> Vereador</w:t>
      </w:r>
      <w:r w:rsidR="00F358D0">
        <w:rPr>
          <w:rFonts w:ascii="Verdana" w:hAnsi="Verdana"/>
        </w:rPr>
        <w:t>a</w:t>
      </w:r>
      <w:r w:rsidR="00F358D0" w:rsidRPr="00F358D0">
        <w:rPr>
          <w:rFonts w:ascii="Verdana" w:hAnsi="Verdana"/>
        </w:rPr>
        <w:t xml:space="preserve"> que o presente subscreve, depois de observar as normas regimentais, </w:t>
      </w:r>
      <w:r w:rsidR="00C65F69" w:rsidRPr="00C65F69">
        <w:rPr>
          <w:rFonts w:ascii="Verdana" w:hAnsi="Verdana" w:cs="Segoe UI"/>
          <w:b/>
          <w:bCs/>
          <w:color w:val="212529"/>
        </w:rPr>
        <w:t xml:space="preserve">REQUER </w:t>
      </w:r>
      <w:r w:rsidR="00C65F69" w:rsidRPr="00C65F69">
        <w:rPr>
          <w:rFonts w:ascii="Verdana" w:hAnsi="Verdana" w:cs="Segoe UI"/>
          <w:color w:val="212529"/>
        </w:rPr>
        <w:t xml:space="preserve">à Mesa Diretora o uso do plenário dia 06 de agosto de 2025, as 18 </w:t>
      </w:r>
      <w:proofErr w:type="spellStart"/>
      <w:r w:rsidR="00C65F69" w:rsidRPr="00C65F69">
        <w:rPr>
          <w:rFonts w:ascii="Verdana" w:hAnsi="Verdana" w:cs="Segoe UI"/>
          <w:color w:val="212529"/>
        </w:rPr>
        <w:t>hs</w:t>
      </w:r>
      <w:proofErr w:type="spellEnd"/>
      <w:r w:rsidR="00C65F69" w:rsidRPr="00C65F69">
        <w:rPr>
          <w:rFonts w:ascii="Verdana" w:hAnsi="Verdana" w:cs="Segoe UI"/>
          <w:color w:val="212529"/>
        </w:rPr>
        <w:t xml:space="preserve">, pela Secretaria Municipal de Desenvolvimento Social, Direitos Humanos, Acessibilidade e Economia Solidária, para realização de audiência pública e alinhamento de informações nas demandas de Assistência Social, com relevância a dos moradores </w:t>
      </w:r>
      <w:r w:rsidR="00EB462E">
        <w:rPr>
          <w:rFonts w:ascii="Verdana" w:hAnsi="Verdana" w:cs="Segoe UI"/>
          <w:color w:val="212529"/>
        </w:rPr>
        <w:t xml:space="preserve">em situação </w:t>
      </w:r>
      <w:r w:rsidR="00C65F69" w:rsidRPr="00C65F69">
        <w:rPr>
          <w:rFonts w:ascii="Verdana" w:hAnsi="Verdana" w:cs="Segoe UI"/>
          <w:color w:val="212529"/>
        </w:rPr>
        <w:t xml:space="preserve">de </w:t>
      </w:r>
      <w:bookmarkStart w:id="0" w:name="_GoBack"/>
      <w:r w:rsidR="00C65F69" w:rsidRPr="00C65F69">
        <w:rPr>
          <w:rFonts w:ascii="Verdana" w:hAnsi="Verdana" w:cs="Segoe UI"/>
          <w:color w:val="212529"/>
        </w:rPr>
        <w:t>rua</w:t>
      </w:r>
      <w:bookmarkEnd w:id="0"/>
      <w:r w:rsidR="00C65F69" w:rsidRPr="00C65F69">
        <w:rPr>
          <w:rFonts w:ascii="Verdana" w:hAnsi="Verdana" w:cs="Segoe UI"/>
          <w:color w:val="212529"/>
        </w:rPr>
        <w:t xml:space="preserve"> no </w:t>
      </w:r>
      <w:r w:rsidR="00EB462E" w:rsidRPr="00C65F69">
        <w:rPr>
          <w:rFonts w:ascii="Verdana" w:hAnsi="Verdana" w:cs="Segoe UI"/>
          <w:color w:val="212529"/>
        </w:rPr>
        <w:t>município</w:t>
      </w:r>
      <w:r w:rsidR="00C65F69" w:rsidRPr="00C65F69">
        <w:rPr>
          <w:rFonts w:ascii="Verdana" w:hAnsi="Verdana" w:cs="Segoe UI"/>
          <w:color w:val="212529"/>
        </w:rPr>
        <w:t>.</w:t>
      </w:r>
    </w:p>
    <w:p w14:paraId="1E993B56" w14:textId="77777777" w:rsidR="00C65F69" w:rsidRDefault="00C65F69">
      <w:pPr>
        <w:rPr>
          <w:rFonts w:ascii="Verdana" w:hAnsi="Verdana" w:cstheme="minorHAnsi"/>
          <w:b/>
          <w:bCs/>
        </w:rPr>
      </w:pPr>
    </w:p>
    <w:p w14:paraId="6D39E2A2" w14:textId="77777777" w:rsidR="00C65F69" w:rsidRDefault="00C65F69">
      <w:pPr>
        <w:rPr>
          <w:rFonts w:ascii="Verdana" w:hAnsi="Verdana" w:cstheme="minorHAnsi"/>
          <w:b/>
          <w:bCs/>
        </w:rPr>
      </w:pPr>
    </w:p>
    <w:p w14:paraId="7ADF3CBF" w14:textId="778610A8" w:rsidR="00EB7F88" w:rsidRPr="000F6D92" w:rsidRDefault="009932CA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212854BE" w14:textId="0FF4C944" w:rsidR="00EB7F88" w:rsidRDefault="00EB7F88">
      <w:pPr>
        <w:ind w:left="1134" w:right="283"/>
        <w:rPr>
          <w:rFonts w:ascii="Verdana" w:hAnsi="Verdana" w:cstheme="minorHAnsi"/>
        </w:rPr>
      </w:pPr>
    </w:p>
    <w:p w14:paraId="579C3E99" w14:textId="6CA2E121" w:rsidR="00C65F69" w:rsidRPr="00C65F69" w:rsidRDefault="00C65F69" w:rsidP="00C65F69">
      <w:pPr>
        <w:pStyle w:val="NormalWeb"/>
        <w:jc w:val="both"/>
        <w:rPr>
          <w:rFonts w:ascii="Verdana" w:hAnsi="Verdana"/>
        </w:rPr>
      </w:pPr>
      <w:r w:rsidRPr="00C65F69">
        <w:rPr>
          <w:rFonts w:ascii="Verdana" w:hAnsi="Verdana"/>
        </w:rPr>
        <w:t xml:space="preserve">Com a finalidade de promover um debate transparente e eficaz sobre as urgentes demandas da </w:t>
      </w:r>
      <w:r w:rsidRPr="00C65F69">
        <w:rPr>
          <w:rStyle w:val="Forte"/>
          <w:rFonts w:ascii="Verdana" w:hAnsi="Verdana"/>
          <w:b w:val="0"/>
          <w:bCs w:val="0"/>
        </w:rPr>
        <w:t>Assistência Social em nosso município</w:t>
      </w:r>
      <w:r w:rsidRPr="00C65F69">
        <w:rPr>
          <w:rFonts w:ascii="Verdana" w:hAnsi="Verdana"/>
        </w:rPr>
        <w:t xml:space="preserve">, com especial atenção à </w:t>
      </w:r>
      <w:r w:rsidRPr="00C65F69">
        <w:rPr>
          <w:rStyle w:val="Forte"/>
          <w:rFonts w:ascii="Verdana" w:hAnsi="Verdana"/>
          <w:b w:val="0"/>
          <w:bCs w:val="0"/>
        </w:rPr>
        <w:t xml:space="preserve">dos moradores </w:t>
      </w:r>
      <w:r w:rsidR="00EB462E">
        <w:rPr>
          <w:rFonts w:ascii="Verdana" w:hAnsi="Verdana" w:cs="Segoe UI"/>
          <w:color w:val="212529"/>
        </w:rPr>
        <w:t>em situação</w:t>
      </w:r>
      <w:r w:rsidR="00EB462E">
        <w:rPr>
          <w:rFonts w:ascii="Verdana" w:hAnsi="Verdana" w:cs="Segoe UI"/>
          <w:color w:val="212529"/>
        </w:rPr>
        <w:t xml:space="preserve"> de</w:t>
      </w:r>
      <w:r w:rsidRPr="00C65F69">
        <w:rPr>
          <w:rStyle w:val="Forte"/>
          <w:rFonts w:ascii="Verdana" w:hAnsi="Verdana"/>
          <w:b w:val="0"/>
          <w:bCs w:val="0"/>
        </w:rPr>
        <w:t xml:space="preserve"> rua</w:t>
      </w:r>
      <w:r w:rsidRPr="00C65F69">
        <w:rPr>
          <w:rFonts w:ascii="Verdana" w:hAnsi="Verdana"/>
        </w:rPr>
        <w:t xml:space="preserve">, justifico o requerimento para a </w:t>
      </w:r>
      <w:r w:rsidRPr="00C65F69">
        <w:rPr>
          <w:rStyle w:val="Forte"/>
          <w:rFonts w:ascii="Verdana" w:hAnsi="Verdana"/>
          <w:b w:val="0"/>
          <w:bCs w:val="0"/>
        </w:rPr>
        <w:t>Secretaria Municipal de Desenvolvimento Social, Direitos Humanos, Acessibilidade e Economia Solidária</w:t>
      </w:r>
      <w:r w:rsidRPr="00C65F69">
        <w:rPr>
          <w:rFonts w:ascii="Verdana" w:hAnsi="Verdana"/>
        </w:rPr>
        <w:t xml:space="preserve"> utilizar o plenário desta Casa no dia </w:t>
      </w:r>
      <w:r w:rsidRPr="00C65F69">
        <w:rPr>
          <w:rStyle w:val="Forte"/>
          <w:rFonts w:ascii="Verdana" w:hAnsi="Verdana"/>
          <w:b w:val="0"/>
          <w:bCs w:val="0"/>
        </w:rPr>
        <w:t>06 de agosto de 2025, às 18 horas</w:t>
      </w:r>
      <w:r w:rsidRPr="00C65F69">
        <w:rPr>
          <w:rFonts w:ascii="Verdana" w:hAnsi="Verdana"/>
        </w:rPr>
        <w:t xml:space="preserve">, para a realização de uma </w:t>
      </w:r>
      <w:r w:rsidRPr="00C65F69">
        <w:rPr>
          <w:rStyle w:val="Forte"/>
          <w:rFonts w:ascii="Verdana" w:hAnsi="Verdana"/>
          <w:b w:val="0"/>
          <w:bCs w:val="0"/>
        </w:rPr>
        <w:t>Audiência Pública</w:t>
      </w:r>
      <w:r w:rsidRPr="00C65F69">
        <w:rPr>
          <w:rFonts w:ascii="Verdana" w:hAnsi="Verdana"/>
        </w:rPr>
        <w:t>.</w:t>
      </w:r>
    </w:p>
    <w:p w14:paraId="201A4D59" w14:textId="77777777" w:rsidR="00C65F69" w:rsidRPr="00C65F69" w:rsidRDefault="00C65F69" w:rsidP="00C65F69">
      <w:pPr>
        <w:pStyle w:val="NormalWeb"/>
        <w:jc w:val="both"/>
        <w:rPr>
          <w:rFonts w:ascii="Verdana" w:hAnsi="Verdana"/>
        </w:rPr>
      </w:pPr>
      <w:r w:rsidRPr="00C65F69">
        <w:rPr>
          <w:rFonts w:ascii="Verdana" w:hAnsi="Verdana"/>
        </w:rPr>
        <w:t>A crescente vulnerabilidade da população em situação de rua exige uma abordagem intersetorial e aprofundada, com a participação ativa de diversos atores sociais. A audiência pública é o foro ideal para:</w:t>
      </w:r>
    </w:p>
    <w:p w14:paraId="2C161A09" w14:textId="3219E414" w:rsidR="00C65F69" w:rsidRPr="00C65F69" w:rsidRDefault="00C65F69" w:rsidP="00C65F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C65F69">
        <w:rPr>
          <w:rStyle w:val="Forte"/>
          <w:rFonts w:ascii="Verdana" w:hAnsi="Verdana"/>
          <w:b w:val="0"/>
          <w:bCs w:val="0"/>
        </w:rPr>
        <w:t>Apresentar dados atualizados</w:t>
      </w:r>
      <w:r w:rsidRPr="00C65F69">
        <w:rPr>
          <w:rFonts w:ascii="Verdana" w:hAnsi="Verdana"/>
        </w:rPr>
        <w:t xml:space="preserve"> sobre a realidade dos moradores </w:t>
      </w:r>
      <w:r w:rsidR="00EB462E">
        <w:rPr>
          <w:rFonts w:ascii="Verdana" w:hAnsi="Verdana" w:cs="Segoe UI"/>
          <w:color w:val="212529"/>
        </w:rPr>
        <w:t xml:space="preserve">em situação </w:t>
      </w:r>
      <w:r w:rsidRPr="00C65F69">
        <w:rPr>
          <w:rFonts w:ascii="Verdana" w:hAnsi="Verdana"/>
        </w:rPr>
        <w:t>de rua em nosso município, incluindo o número de indivíduos, suas necessidades mais prementes e os desafios enfrentados pelas equipes de assistência.</w:t>
      </w:r>
    </w:p>
    <w:p w14:paraId="66F1A8C7" w14:textId="77777777" w:rsidR="00C65F69" w:rsidRPr="00C65F69" w:rsidRDefault="00C65F69" w:rsidP="00C65F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C65F69">
        <w:rPr>
          <w:rStyle w:val="Forte"/>
          <w:rFonts w:ascii="Verdana" w:hAnsi="Verdana"/>
          <w:b w:val="0"/>
          <w:bCs w:val="0"/>
        </w:rPr>
        <w:t>Alinhar informações e estratégias</w:t>
      </w:r>
      <w:r w:rsidRPr="00C65F69">
        <w:rPr>
          <w:rFonts w:ascii="Verdana" w:hAnsi="Verdana"/>
        </w:rPr>
        <w:t xml:space="preserve"> entre o poder público, entidades da sociedade civil, e a comunidade, buscando a otimização dos recursos e aprimoramento das políticas públicas já existentes.</w:t>
      </w:r>
    </w:p>
    <w:p w14:paraId="5FE4CE81" w14:textId="77777777" w:rsidR="00C65F69" w:rsidRPr="00C65F69" w:rsidRDefault="00C65F69" w:rsidP="00C65F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C65F69">
        <w:rPr>
          <w:rStyle w:val="Forte"/>
          <w:rFonts w:ascii="Verdana" w:hAnsi="Verdana"/>
          <w:b w:val="0"/>
          <w:bCs w:val="0"/>
        </w:rPr>
        <w:t>Coletar sugestões e propostas</w:t>
      </w:r>
      <w:r w:rsidRPr="00C65F69">
        <w:rPr>
          <w:rFonts w:ascii="Verdana" w:hAnsi="Verdana"/>
        </w:rPr>
        <w:t xml:space="preserve"> da sociedade para a construção de soluções mais eficazes e humanizadas, que garantam dignidade e direitos a essa parcela da população.</w:t>
      </w:r>
    </w:p>
    <w:p w14:paraId="67D32080" w14:textId="77777777" w:rsidR="00C65F69" w:rsidRPr="00C65F69" w:rsidRDefault="00C65F69" w:rsidP="00C65F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C65F69">
        <w:rPr>
          <w:rStyle w:val="Forte"/>
          <w:rFonts w:ascii="Verdana" w:hAnsi="Verdana"/>
          <w:b w:val="0"/>
          <w:bCs w:val="0"/>
        </w:rPr>
        <w:lastRenderedPageBreak/>
        <w:t>Fortalecer a transparência e o controle social</w:t>
      </w:r>
      <w:r w:rsidRPr="00C65F69">
        <w:rPr>
          <w:rFonts w:ascii="Verdana" w:hAnsi="Verdana"/>
        </w:rPr>
        <w:t xml:space="preserve"> sobre as ações da Secretaria, demonstrando o compromisso desta Casa Legislativa com as pautas sociais mais sensíveis.</w:t>
      </w:r>
    </w:p>
    <w:p w14:paraId="2992AF16" w14:textId="77777777" w:rsidR="00C65F69" w:rsidRPr="00C65F69" w:rsidRDefault="00C65F69" w:rsidP="00C65F69">
      <w:pPr>
        <w:pStyle w:val="NormalWeb"/>
        <w:jc w:val="both"/>
        <w:rPr>
          <w:rFonts w:ascii="Verdana" w:hAnsi="Verdana"/>
        </w:rPr>
      </w:pPr>
      <w:r w:rsidRPr="00C65F69">
        <w:rPr>
          <w:rFonts w:ascii="Verdana" w:hAnsi="Verdana"/>
        </w:rPr>
        <w:t>A utilização do plenário da Câmara Municipal garante a estrutura adequada e a visibilidade necessária para um evento de tamanha importância, permitindo a participação ampla e democrática de todos os interessados.</w:t>
      </w:r>
    </w:p>
    <w:p w14:paraId="7B5397A2" w14:textId="77777777" w:rsidR="00C65F69" w:rsidRPr="00C65F69" w:rsidRDefault="00C65F69" w:rsidP="00C65F69">
      <w:pPr>
        <w:pStyle w:val="NormalWeb"/>
        <w:jc w:val="both"/>
        <w:rPr>
          <w:rFonts w:ascii="Verdana" w:hAnsi="Verdana"/>
        </w:rPr>
      </w:pPr>
      <w:r w:rsidRPr="00C65F69">
        <w:rPr>
          <w:rFonts w:ascii="Verdana" w:hAnsi="Verdana"/>
        </w:rPr>
        <w:t>Conto com o apoio e a sensibilidade desta Mesa Diretora para a aprovação deste requerimento, visando o bem-estar e a garantia de direitos de nossos cidadãos mais vulneráveis.</w:t>
      </w:r>
    </w:p>
    <w:p w14:paraId="4A954891" w14:textId="77777777" w:rsidR="00FE4A18" w:rsidRPr="0012709B" w:rsidRDefault="00FE4A18" w:rsidP="00FE4A18">
      <w:pPr>
        <w:ind w:right="283"/>
        <w:jc w:val="both"/>
        <w:rPr>
          <w:rFonts w:ascii="Verdana" w:hAnsi="Verdana"/>
        </w:rPr>
      </w:pPr>
    </w:p>
    <w:p w14:paraId="11BADF9F" w14:textId="313A4C06" w:rsidR="00EB7F88" w:rsidRPr="0012709B" w:rsidRDefault="00903EA9" w:rsidP="00FE4A18">
      <w:pPr>
        <w:ind w:right="283"/>
        <w:jc w:val="both"/>
        <w:rPr>
          <w:rFonts w:ascii="Verdana" w:hAnsi="Verdana"/>
        </w:rPr>
      </w:pPr>
      <w:r w:rsidRPr="0012709B">
        <w:rPr>
          <w:rFonts w:ascii="Verdana" w:hAnsi="Verdana"/>
        </w:rPr>
        <w:t xml:space="preserve">Sala das Sessões, </w:t>
      </w:r>
      <w:r w:rsidR="0012709B" w:rsidRPr="0012709B">
        <w:rPr>
          <w:rFonts w:ascii="Verdana" w:hAnsi="Verdana"/>
        </w:rPr>
        <w:t>1</w:t>
      </w:r>
      <w:r w:rsidR="00C65F69">
        <w:rPr>
          <w:rFonts w:ascii="Verdana" w:hAnsi="Verdana"/>
        </w:rPr>
        <w:t>5</w:t>
      </w:r>
      <w:r w:rsidRPr="0012709B">
        <w:rPr>
          <w:rFonts w:ascii="Verdana" w:hAnsi="Verdana"/>
        </w:rPr>
        <w:t xml:space="preserve"> de </w:t>
      </w:r>
      <w:proofErr w:type="gramStart"/>
      <w:r w:rsidR="0012709B" w:rsidRPr="0012709B">
        <w:rPr>
          <w:rFonts w:ascii="Verdana" w:hAnsi="Verdana"/>
        </w:rPr>
        <w:t xml:space="preserve">maio </w:t>
      </w:r>
      <w:r w:rsidR="00FE4A18" w:rsidRPr="0012709B">
        <w:rPr>
          <w:rFonts w:ascii="Verdana" w:hAnsi="Verdana"/>
        </w:rPr>
        <w:t xml:space="preserve"> </w:t>
      </w:r>
      <w:r w:rsidRPr="0012709B">
        <w:rPr>
          <w:rFonts w:ascii="Verdana" w:hAnsi="Verdana"/>
        </w:rPr>
        <w:t>de</w:t>
      </w:r>
      <w:proofErr w:type="gramEnd"/>
      <w:r w:rsidRPr="0012709B">
        <w:rPr>
          <w:rFonts w:ascii="Verdana" w:hAnsi="Verdana"/>
        </w:rPr>
        <w:t xml:space="preserve"> 2025.</w:t>
      </w:r>
    </w:p>
    <w:p w14:paraId="49219361" w14:textId="4BAA9D45" w:rsidR="00EB7F88" w:rsidRDefault="00EB7F88" w:rsidP="00FE4A18">
      <w:pPr>
        <w:ind w:right="283"/>
        <w:jc w:val="both"/>
        <w:rPr>
          <w:rFonts w:ascii="Verdana" w:hAnsi="Verdana" w:cstheme="minorHAnsi"/>
          <w:b/>
        </w:rPr>
      </w:pPr>
    </w:p>
    <w:p w14:paraId="6B60449E" w14:textId="67355875" w:rsidR="00CC0F35" w:rsidRDefault="00CC0F35">
      <w:pPr>
        <w:ind w:right="283"/>
        <w:rPr>
          <w:rFonts w:ascii="Verdana" w:hAnsi="Verdana" w:cstheme="minorHAnsi"/>
          <w:b/>
        </w:rPr>
      </w:pPr>
    </w:p>
    <w:p w14:paraId="048F7279" w14:textId="77777777" w:rsidR="00CC0F35" w:rsidRDefault="00CC0F35">
      <w:pPr>
        <w:ind w:right="283"/>
        <w:rPr>
          <w:rFonts w:ascii="Verdana" w:hAnsi="Verdana" w:cstheme="minorHAnsi"/>
          <w:b/>
        </w:rPr>
      </w:pPr>
    </w:p>
    <w:p w14:paraId="281FC80E" w14:textId="66577EFC" w:rsidR="00EB7F88" w:rsidRDefault="00CC0F61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</w:t>
      </w:r>
      <w:r w:rsidR="00A667FD">
        <w:rPr>
          <w:rFonts w:ascii="Verdana" w:hAnsi="Verdana" w:cstheme="minorHAnsi"/>
          <w:b/>
        </w:rPr>
        <w:t>ra</w:t>
      </w:r>
      <w:proofErr w:type="spellEnd"/>
      <w:r w:rsidR="00A667FD">
        <w:rPr>
          <w:rFonts w:ascii="Verdana" w:hAnsi="Verdana" w:cstheme="minorHAnsi"/>
          <w:b/>
        </w:rPr>
        <w:t xml:space="preserve"> Mayara Rezende</w:t>
      </w:r>
    </w:p>
    <w:p w14:paraId="664A966D" w14:textId="45AF6BB4" w:rsidR="00EB7F88" w:rsidRDefault="009932CA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-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autora</w:t>
      </w:r>
    </w:p>
    <w:p w14:paraId="5679CF87" w14:textId="77777777" w:rsidR="00EB7F88" w:rsidRDefault="00EB7F88">
      <w:pPr>
        <w:ind w:left="1134" w:right="283"/>
        <w:jc w:val="both"/>
        <w:rPr>
          <w:rFonts w:ascii="Verdana" w:hAnsi="Verdana" w:cstheme="minorHAnsi"/>
          <w:b/>
          <w:sz w:val="28"/>
          <w:szCs w:val="28"/>
        </w:rPr>
      </w:pPr>
    </w:p>
    <w:p w14:paraId="1A1B5885" w14:textId="77777777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D7D44" w14:textId="77777777" w:rsidR="00AD76E5" w:rsidRDefault="00AD76E5">
      <w:r>
        <w:separator/>
      </w:r>
    </w:p>
  </w:endnote>
  <w:endnote w:type="continuationSeparator" w:id="0">
    <w:p w14:paraId="0807B6BE" w14:textId="77777777" w:rsidR="00AD76E5" w:rsidRDefault="00A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8E25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4FD022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7EC447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4AF3CB3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05C757BF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4B7DE34C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B8475" w14:textId="77777777" w:rsidR="00AD76E5" w:rsidRDefault="00AD76E5">
      <w:r>
        <w:separator/>
      </w:r>
    </w:p>
  </w:footnote>
  <w:footnote w:type="continuationSeparator" w:id="0">
    <w:p w14:paraId="382D91AD" w14:textId="77777777" w:rsidR="00AD76E5" w:rsidRDefault="00AD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FEF92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9965C54" wp14:editId="2860CC1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67BE6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268BE173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5F54C9C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52CD9854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3459C1D5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16CD"/>
    <w:multiLevelType w:val="multilevel"/>
    <w:tmpl w:val="C1B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52584"/>
    <w:multiLevelType w:val="multilevel"/>
    <w:tmpl w:val="F7B0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5E"/>
    <w:rsid w:val="0001010A"/>
    <w:rsid w:val="00065E60"/>
    <w:rsid w:val="00094EDD"/>
    <w:rsid w:val="000E579D"/>
    <w:rsid w:val="000F6D92"/>
    <w:rsid w:val="00106A3C"/>
    <w:rsid w:val="0012709B"/>
    <w:rsid w:val="00131081"/>
    <w:rsid w:val="0021280D"/>
    <w:rsid w:val="00246B89"/>
    <w:rsid w:val="003C39A8"/>
    <w:rsid w:val="00437C6F"/>
    <w:rsid w:val="004A12E9"/>
    <w:rsid w:val="00596E14"/>
    <w:rsid w:val="00601CDC"/>
    <w:rsid w:val="006716B3"/>
    <w:rsid w:val="006E4609"/>
    <w:rsid w:val="00765BF4"/>
    <w:rsid w:val="00843FD0"/>
    <w:rsid w:val="00892386"/>
    <w:rsid w:val="008B34CC"/>
    <w:rsid w:val="008D6725"/>
    <w:rsid w:val="008E2E34"/>
    <w:rsid w:val="00903EA9"/>
    <w:rsid w:val="009318F9"/>
    <w:rsid w:val="009932CA"/>
    <w:rsid w:val="00A667FD"/>
    <w:rsid w:val="00A82F2D"/>
    <w:rsid w:val="00AB386B"/>
    <w:rsid w:val="00AD709C"/>
    <w:rsid w:val="00AD76E5"/>
    <w:rsid w:val="00B256C6"/>
    <w:rsid w:val="00B6075E"/>
    <w:rsid w:val="00C65F69"/>
    <w:rsid w:val="00CC0F35"/>
    <w:rsid w:val="00CC0F61"/>
    <w:rsid w:val="00D33BEE"/>
    <w:rsid w:val="00D464B0"/>
    <w:rsid w:val="00E6517C"/>
    <w:rsid w:val="00E8420E"/>
    <w:rsid w:val="00EB462E"/>
    <w:rsid w:val="00EB7F88"/>
    <w:rsid w:val="00F358D0"/>
    <w:rsid w:val="00F72621"/>
    <w:rsid w:val="00F81A75"/>
    <w:rsid w:val="00FB138E"/>
    <w:rsid w:val="00FE4A18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D0D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rsid w:val="00E651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13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3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Gabriel Alegre Silva</cp:lastModifiedBy>
  <cp:revision>2</cp:revision>
  <cp:lastPrinted>2025-06-17T19:08:00Z</cp:lastPrinted>
  <dcterms:created xsi:type="dcterms:W3CDTF">2025-06-17T19:08:00Z</dcterms:created>
  <dcterms:modified xsi:type="dcterms:W3CDTF">2025-06-17T19:08:00Z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