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43052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96985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39" cy="202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15pt;mso-position-horizontal:absolute;mso-position-vertical-relative:page;margin-top:3.39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  <w:szCs w:val="20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szCs w:val="20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szCs w:val="20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szCs w:val="20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szCs w:val="20"/>
          <w:highlight w:val="none"/>
        </w:rPr>
      </w:r>
    </w:p>
    <w:p>
      <w:pPr>
        <w:pBdr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INDICA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ao Excelentíssimo Senhor Chefe do Poder Executivo Municipal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através do órgão competente da Administração,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que seja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realizad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limpeza de bueiro (de águas pluviais) na Rua Pereira de Souza, esquina com a Avenida Rui Barbosa, Centro, nas imediações da calçada do Ponto de Táxi ao lado da Itapuã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985"/>
          <w:rFonts w:ascii="Times New Roman" w:hAnsi="Times New Roman" w:eastAsia="Times New Roman" w:cs="Times New Roman"/>
          <w:sz w:val="24"/>
          <w:szCs w:val="24"/>
        </w:rPr>
        <w:t xml:space="preserve">Justificativa: 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M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elhorias na urbanização 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da referida área de lazer local em prol das crianças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 e jovens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, famílias, moradores e frequentadores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 Abril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de 2025.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  <w:lang w:val="pt-BR" w:eastAsia="pt-BR"/>
        </w:rPr>
      </w:pPr>
      <w:r>
        <w:rPr>
          <w:rFonts w:ascii="Times New Roman"/>
          <w:sz w:val="20"/>
          <w:lang w:val="pt-BR" w:eastAsia="pt-BR"/>
        </w:rPr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bookmarkStart w:id="0" w:name="_GoBack"/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896620</wp:posOffset>
                </wp:positionH>
                <wp:positionV relativeFrom="margin">
                  <wp:posOffset>3633470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999742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4" cy="391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0.60pt;mso-position-horizontal:absolute;mso-position-vertical-relative:margin;margin-top:286.10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bookmarkEnd w:id="0"/>
      <w:r>
        <w:rPr>
          <w:rFonts w:ascii="Times New Roman"/>
          <w:sz w:val="20"/>
        </w:rPr>
      </w:r>
      <w:r>
        <w:rPr>
          <w:rFonts w:ascii="Times New Roman"/>
          <w:sz w:val="20"/>
          <w:szCs w:val="20"/>
          <w:highlight w:val="none"/>
          <w:lang w:val="pt-BR" w:eastAsia="pt-BR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0">
    <w:name w:val="Table Grid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Table Grid Light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1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2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1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2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3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4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5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6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1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2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3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4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5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6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1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2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3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4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5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6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Heading 1"/>
    <w:basedOn w:val="971"/>
    <w:next w:val="971"/>
    <w:link w:val="92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7">
    <w:name w:val="Heading 2"/>
    <w:basedOn w:val="971"/>
    <w:next w:val="971"/>
    <w:link w:val="9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8">
    <w:name w:val="Heading 3"/>
    <w:basedOn w:val="971"/>
    <w:next w:val="971"/>
    <w:link w:val="9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9">
    <w:name w:val="Heading 4"/>
    <w:basedOn w:val="971"/>
    <w:next w:val="971"/>
    <w:link w:val="9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0">
    <w:name w:val="Heading 5"/>
    <w:basedOn w:val="971"/>
    <w:next w:val="971"/>
    <w:link w:val="9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1">
    <w:name w:val="Heading 6"/>
    <w:basedOn w:val="971"/>
    <w:next w:val="971"/>
    <w:link w:val="93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2">
    <w:name w:val="Heading 7"/>
    <w:basedOn w:val="971"/>
    <w:next w:val="971"/>
    <w:link w:val="93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3">
    <w:name w:val="Heading 8"/>
    <w:basedOn w:val="971"/>
    <w:next w:val="971"/>
    <w:link w:val="93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4">
    <w:name w:val="Heading 9"/>
    <w:basedOn w:val="971"/>
    <w:next w:val="971"/>
    <w:link w:val="93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5">
    <w:name w:val="Heading 1 Char"/>
    <w:basedOn w:val="972"/>
    <w:link w:val="9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6">
    <w:name w:val="Heading 2 Char"/>
    <w:basedOn w:val="972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7">
    <w:name w:val="Heading 3 Char"/>
    <w:basedOn w:val="972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8">
    <w:name w:val="Heading 4 Char"/>
    <w:basedOn w:val="972"/>
    <w:link w:val="91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9">
    <w:name w:val="Heading 5 Char"/>
    <w:basedOn w:val="972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0">
    <w:name w:val="Heading 6 Char"/>
    <w:basedOn w:val="972"/>
    <w:link w:val="92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1">
    <w:name w:val="Heading 7 Char"/>
    <w:basedOn w:val="972"/>
    <w:link w:val="92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2">
    <w:name w:val="Heading 8 Char"/>
    <w:basedOn w:val="972"/>
    <w:link w:val="9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3">
    <w:name w:val="Heading 9 Char"/>
    <w:basedOn w:val="972"/>
    <w:link w:val="9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4">
    <w:name w:val="Title"/>
    <w:basedOn w:val="971"/>
    <w:next w:val="971"/>
    <w:link w:val="93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5">
    <w:name w:val="Title Char"/>
    <w:basedOn w:val="972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6">
    <w:name w:val="Subtitle"/>
    <w:basedOn w:val="971"/>
    <w:next w:val="971"/>
    <w:link w:val="9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7">
    <w:name w:val="Subtitle Char"/>
    <w:basedOn w:val="972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8">
    <w:name w:val="Quote"/>
    <w:basedOn w:val="971"/>
    <w:next w:val="971"/>
    <w:link w:val="9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9">
    <w:name w:val="Quote Char"/>
    <w:basedOn w:val="972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0">
    <w:name w:val="Intense Emphasis"/>
    <w:basedOn w:val="9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1">
    <w:name w:val="Intense Quote"/>
    <w:basedOn w:val="971"/>
    <w:next w:val="971"/>
    <w:link w:val="94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2">
    <w:name w:val="Intense Quote Char"/>
    <w:basedOn w:val="972"/>
    <w:link w:val="94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3">
    <w:name w:val="Intense Reference"/>
    <w:basedOn w:val="9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4">
    <w:name w:val="No Spacing"/>
    <w:basedOn w:val="971"/>
    <w:uiPriority w:val="1"/>
    <w:qFormat/>
    <w:pPr>
      <w:pBdr/>
      <w:spacing w:after="0" w:line="240" w:lineRule="auto"/>
      <w:ind/>
    </w:pPr>
  </w:style>
  <w:style w:type="character" w:styleId="945">
    <w:name w:val="Subtle Emphasis"/>
    <w:basedOn w:val="9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6">
    <w:name w:val="Emphasis"/>
    <w:basedOn w:val="972"/>
    <w:uiPriority w:val="20"/>
    <w:qFormat/>
    <w:pPr>
      <w:pBdr/>
      <w:spacing/>
      <w:ind/>
    </w:pPr>
    <w:rPr>
      <w:i/>
      <w:iCs/>
    </w:rPr>
  </w:style>
  <w:style w:type="character" w:styleId="947">
    <w:name w:val="Subtle Reference"/>
    <w:basedOn w:val="9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8">
    <w:name w:val="Book Title"/>
    <w:basedOn w:val="9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9">
    <w:name w:val="Header Char"/>
    <w:basedOn w:val="972"/>
    <w:link w:val="978"/>
    <w:uiPriority w:val="99"/>
    <w:pPr>
      <w:pBdr/>
      <w:spacing/>
      <w:ind/>
    </w:pPr>
  </w:style>
  <w:style w:type="character" w:styleId="950">
    <w:name w:val="Footer Char"/>
    <w:basedOn w:val="972"/>
    <w:link w:val="980"/>
    <w:uiPriority w:val="99"/>
    <w:pPr>
      <w:pBdr/>
      <w:spacing/>
      <w:ind/>
    </w:pPr>
  </w:style>
  <w:style w:type="paragraph" w:styleId="951">
    <w:name w:val="Caption"/>
    <w:basedOn w:val="971"/>
    <w:next w:val="97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2">
    <w:name w:val="footnote text"/>
    <w:basedOn w:val="971"/>
    <w:link w:val="9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3">
    <w:name w:val="Footnote Text Char"/>
    <w:basedOn w:val="972"/>
    <w:link w:val="952"/>
    <w:uiPriority w:val="99"/>
    <w:semiHidden/>
    <w:pPr>
      <w:pBdr/>
      <w:spacing/>
      <w:ind/>
    </w:pPr>
    <w:rPr>
      <w:sz w:val="20"/>
      <w:szCs w:val="20"/>
    </w:rPr>
  </w:style>
  <w:style w:type="character" w:styleId="954">
    <w:name w:val="footnote reference"/>
    <w:basedOn w:val="972"/>
    <w:uiPriority w:val="99"/>
    <w:semiHidden/>
    <w:unhideWhenUsed/>
    <w:pPr>
      <w:pBdr/>
      <w:spacing/>
      <w:ind/>
    </w:pPr>
    <w:rPr>
      <w:vertAlign w:val="superscript"/>
    </w:rPr>
  </w:style>
  <w:style w:type="paragraph" w:styleId="955">
    <w:name w:val="endnote text"/>
    <w:basedOn w:val="971"/>
    <w:link w:val="9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6">
    <w:name w:val="Endnote Text Char"/>
    <w:basedOn w:val="972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57">
    <w:name w:val="endnote reference"/>
    <w:basedOn w:val="972"/>
    <w:uiPriority w:val="99"/>
    <w:semiHidden/>
    <w:unhideWhenUsed/>
    <w:pPr>
      <w:pBdr/>
      <w:spacing/>
      <w:ind/>
    </w:pPr>
    <w:rPr>
      <w:vertAlign w:val="superscript"/>
    </w:rPr>
  </w:style>
  <w:style w:type="character" w:styleId="958">
    <w:name w:val="Hyperlink"/>
    <w:basedOn w:val="97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9">
    <w:name w:val="FollowedHyperlink"/>
    <w:basedOn w:val="9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0">
    <w:name w:val="toc 1"/>
    <w:basedOn w:val="971"/>
    <w:next w:val="971"/>
    <w:uiPriority w:val="39"/>
    <w:unhideWhenUsed/>
    <w:pPr>
      <w:pBdr/>
      <w:spacing w:after="100"/>
      <w:ind/>
    </w:pPr>
  </w:style>
  <w:style w:type="paragraph" w:styleId="961">
    <w:name w:val="toc 2"/>
    <w:basedOn w:val="971"/>
    <w:next w:val="971"/>
    <w:uiPriority w:val="39"/>
    <w:unhideWhenUsed/>
    <w:pPr>
      <w:pBdr/>
      <w:spacing w:after="100"/>
      <w:ind w:left="220"/>
    </w:pPr>
  </w:style>
  <w:style w:type="paragraph" w:styleId="962">
    <w:name w:val="toc 3"/>
    <w:basedOn w:val="971"/>
    <w:next w:val="971"/>
    <w:uiPriority w:val="39"/>
    <w:unhideWhenUsed/>
    <w:pPr>
      <w:pBdr/>
      <w:spacing w:after="100"/>
      <w:ind w:left="440"/>
    </w:pPr>
  </w:style>
  <w:style w:type="paragraph" w:styleId="963">
    <w:name w:val="toc 4"/>
    <w:basedOn w:val="971"/>
    <w:next w:val="971"/>
    <w:uiPriority w:val="39"/>
    <w:unhideWhenUsed/>
    <w:pPr>
      <w:pBdr/>
      <w:spacing w:after="100"/>
      <w:ind w:left="660"/>
    </w:pPr>
  </w:style>
  <w:style w:type="paragraph" w:styleId="964">
    <w:name w:val="toc 5"/>
    <w:basedOn w:val="971"/>
    <w:next w:val="971"/>
    <w:uiPriority w:val="39"/>
    <w:unhideWhenUsed/>
    <w:pPr>
      <w:pBdr/>
      <w:spacing w:after="100"/>
      <w:ind w:left="880"/>
    </w:pPr>
  </w:style>
  <w:style w:type="paragraph" w:styleId="965">
    <w:name w:val="toc 6"/>
    <w:basedOn w:val="971"/>
    <w:next w:val="971"/>
    <w:uiPriority w:val="39"/>
    <w:unhideWhenUsed/>
    <w:pPr>
      <w:pBdr/>
      <w:spacing w:after="100"/>
      <w:ind w:left="1100"/>
    </w:pPr>
  </w:style>
  <w:style w:type="paragraph" w:styleId="966">
    <w:name w:val="toc 7"/>
    <w:basedOn w:val="971"/>
    <w:next w:val="971"/>
    <w:uiPriority w:val="39"/>
    <w:unhideWhenUsed/>
    <w:pPr>
      <w:pBdr/>
      <w:spacing w:after="100"/>
      <w:ind w:left="1320"/>
    </w:pPr>
  </w:style>
  <w:style w:type="paragraph" w:styleId="967">
    <w:name w:val="toc 8"/>
    <w:basedOn w:val="971"/>
    <w:next w:val="971"/>
    <w:uiPriority w:val="39"/>
    <w:unhideWhenUsed/>
    <w:pPr>
      <w:pBdr/>
      <w:spacing w:after="100"/>
      <w:ind w:left="1540"/>
    </w:pPr>
  </w:style>
  <w:style w:type="paragraph" w:styleId="968">
    <w:name w:val="toc 9"/>
    <w:basedOn w:val="971"/>
    <w:next w:val="971"/>
    <w:uiPriority w:val="39"/>
    <w:unhideWhenUsed/>
    <w:pPr>
      <w:pBdr/>
      <w:spacing w:after="100"/>
      <w:ind w:left="1760"/>
    </w:pPr>
  </w:style>
  <w:style w:type="paragraph" w:styleId="969">
    <w:name w:val="TOC Heading"/>
    <w:uiPriority w:val="39"/>
    <w:unhideWhenUsed/>
    <w:pPr>
      <w:pBdr/>
      <w:spacing/>
      <w:ind/>
    </w:pPr>
  </w:style>
  <w:style w:type="paragraph" w:styleId="970">
    <w:name w:val="table of figures"/>
    <w:basedOn w:val="971"/>
    <w:next w:val="971"/>
    <w:uiPriority w:val="99"/>
    <w:unhideWhenUsed/>
    <w:pPr>
      <w:pBdr/>
      <w:spacing w:after="0" w:afterAutospacing="0"/>
      <w:ind/>
    </w:pPr>
  </w:style>
  <w:style w:type="paragraph" w:styleId="971" w:default="1">
    <w:name w:val="Normal"/>
    <w:uiPriority w:val="1"/>
    <w:qFormat/>
    <w:pPr>
      <w:pBdr/>
      <w:spacing/>
      <w:ind/>
    </w:pPr>
  </w:style>
  <w:style w:type="character" w:styleId="972" w:default="1">
    <w:name w:val="Default Paragraph Font"/>
    <w:uiPriority w:val="1"/>
    <w:semiHidden/>
    <w:unhideWhenUsed/>
    <w:pPr>
      <w:pBdr/>
      <w:spacing/>
      <w:ind/>
    </w:pPr>
  </w:style>
  <w:style w:type="table" w:styleId="9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4" w:default="1">
    <w:name w:val="No List"/>
    <w:uiPriority w:val="99"/>
    <w:semiHidden/>
    <w:unhideWhenUsed/>
    <w:pPr>
      <w:pBdr/>
      <w:spacing/>
      <w:ind/>
    </w:pPr>
  </w:style>
  <w:style w:type="table" w:styleId="975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List Paragraph"/>
    <w:basedOn w:val="971"/>
    <w:uiPriority w:val="1"/>
    <w:qFormat/>
    <w:pPr>
      <w:pBdr/>
      <w:spacing/>
      <w:ind/>
    </w:pPr>
  </w:style>
  <w:style w:type="paragraph" w:styleId="977" w:customStyle="1">
    <w:name w:val="Table Paragraph"/>
    <w:basedOn w:val="971"/>
    <w:uiPriority w:val="1"/>
    <w:qFormat/>
    <w:pPr>
      <w:pBdr/>
      <w:spacing/>
      <w:ind/>
    </w:pPr>
  </w:style>
  <w:style w:type="paragraph" w:styleId="978">
    <w:name w:val="Header"/>
    <w:basedOn w:val="971"/>
    <w:link w:val="979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79" w:customStyle="1">
    <w:name w:val="Cabeçalho Char"/>
    <w:basedOn w:val="972"/>
    <w:link w:val="978"/>
    <w:uiPriority w:val="99"/>
    <w:pPr>
      <w:pBdr/>
      <w:spacing/>
      <w:ind/>
    </w:pPr>
  </w:style>
  <w:style w:type="paragraph" w:styleId="980">
    <w:name w:val="Footer"/>
    <w:basedOn w:val="971"/>
    <w:link w:val="981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1" w:customStyle="1">
    <w:name w:val="Rodapé Char"/>
    <w:basedOn w:val="972"/>
    <w:link w:val="980"/>
    <w:uiPriority w:val="99"/>
    <w:pPr>
      <w:pBdr/>
      <w:spacing/>
      <w:ind/>
    </w:pPr>
  </w:style>
  <w:style w:type="paragraph" w:styleId="982">
    <w:name w:val="Balloon Text"/>
    <w:basedOn w:val="971"/>
    <w:link w:val="98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3" w:customStyle="1">
    <w:name w:val="Texto de balão Char"/>
    <w:basedOn w:val="972"/>
    <w:link w:val="98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4">
    <w:name w:val="Normal (Web)"/>
    <w:basedOn w:val="971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5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087-8DCE-4BD6-8243-82DF88B3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13</cp:revision>
  <dcterms:created xsi:type="dcterms:W3CDTF">2025-02-05T17:33:00Z</dcterms:created>
  <dcterms:modified xsi:type="dcterms:W3CDTF">2025-04-04T18:59:58Z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