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9CCF2E" w14:textId="77777777" w:rsidR="00EB7F88" w:rsidRPr="000F6D92" w:rsidRDefault="00EB7F88">
      <w:pPr>
        <w:jc w:val="center"/>
        <w:rPr>
          <w:rFonts w:asciiTheme="minorHAnsi" w:hAnsiTheme="minorHAnsi" w:cstheme="minorHAnsi"/>
          <w:b/>
          <w:sz w:val="36"/>
          <w:szCs w:val="36"/>
        </w:rPr>
      </w:pPr>
    </w:p>
    <w:p w14:paraId="15C4DE99" w14:textId="77777777" w:rsidR="00EB7F88" w:rsidRDefault="009932CA">
      <w:pPr>
        <w:rPr>
          <w:rFonts w:ascii="Verdana" w:hAnsi="Verdana" w:cstheme="minorHAnsi"/>
          <w:b/>
          <w:bCs/>
          <w:sz w:val="28"/>
          <w:szCs w:val="28"/>
        </w:rPr>
      </w:pPr>
      <w:r>
        <w:rPr>
          <w:rFonts w:ascii="Verdana" w:hAnsi="Verdana" w:cstheme="minorHAnsi"/>
          <w:b/>
          <w:bCs/>
          <w:sz w:val="28"/>
          <w:szCs w:val="28"/>
        </w:rPr>
        <w:t>REQUERIMENTO Nº     /2025</w:t>
      </w:r>
    </w:p>
    <w:p w14:paraId="3C9C409D" w14:textId="77777777" w:rsidR="00EB7F88" w:rsidRDefault="00EB7F88">
      <w:pPr>
        <w:rPr>
          <w:rFonts w:ascii="Verdana" w:hAnsi="Verdana" w:cstheme="minorHAnsi"/>
          <w:b/>
          <w:bCs/>
          <w:sz w:val="28"/>
          <w:szCs w:val="28"/>
        </w:rPr>
      </w:pPr>
    </w:p>
    <w:p w14:paraId="2580DCF2" w14:textId="77777777" w:rsidR="002D0D47" w:rsidRDefault="002D0D47" w:rsidP="002D0D47">
      <w:pPr>
        <w:keepLines/>
        <w:rPr>
          <w:rFonts w:ascii="Verdana" w:hAnsi="Verdana" w:cstheme="minorHAnsi"/>
        </w:rPr>
      </w:pPr>
    </w:p>
    <w:p w14:paraId="5BA8EC01" w14:textId="743058F7" w:rsidR="002D0D47" w:rsidRDefault="002D0D47" w:rsidP="002D0D47">
      <w:pPr>
        <w:spacing w:line="276" w:lineRule="auto"/>
        <w:jc w:val="both"/>
        <w:rPr>
          <w:rFonts w:ascii="Verdana" w:eastAsia="Arial" w:hAnsi="Verdana" w:cstheme="minorHAnsi"/>
        </w:rPr>
      </w:pPr>
      <w:r>
        <w:rPr>
          <w:rFonts w:ascii="Verdana" w:eastAsia="Arial" w:hAnsi="Verdana" w:cstheme="minorHAnsi"/>
        </w:rPr>
        <w:t xml:space="preserve">                    A Vereadora que o presente subscreve, depois de observar as normas regimentais, </w:t>
      </w:r>
      <w:bookmarkStart w:id="0" w:name="OLE_LINK1"/>
      <w:r>
        <w:rPr>
          <w:rFonts w:ascii="Verdana" w:eastAsia="Arial" w:hAnsi="Verdana" w:cstheme="minorHAnsi"/>
          <w:b/>
        </w:rPr>
        <w:t xml:space="preserve">REQUER </w:t>
      </w:r>
      <w:r>
        <w:rPr>
          <w:rFonts w:ascii="Verdana" w:eastAsia="Arial" w:hAnsi="Verdana" w:cstheme="minorHAnsi"/>
        </w:rPr>
        <w:t xml:space="preserve">à Mesa Diretora a expedição de correspondência ao Excelentíssimo Senhor Chefe do Poder Executivo Municipal, através do órgão competente da Administração Pública Municipal, </w:t>
      </w:r>
      <w:bookmarkEnd w:id="0"/>
      <w:r w:rsidR="00684CCE">
        <w:rPr>
          <w:rFonts w:ascii="Verdana" w:eastAsia="Arial" w:hAnsi="Verdana" w:cstheme="minorHAnsi"/>
        </w:rPr>
        <w:t xml:space="preserve">o envio de informações detalhadas </w:t>
      </w:r>
      <w:r w:rsidR="00CA55CB">
        <w:rPr>
          <w:rFonts w:ascii="Verdana" w:eastAsia="Arial" w:hAnsi="Verdana" w:cstheme="minorHAnsi"/>
        </w:rPr>
        <w:t>sobre o programa de qualificação proposto na celebração do termo de chamamento público para qualificação e disponibilização de profissionais para apoio a PCD</w:t>
      </w:r>
      <w:r w:rsidR="00316241">
        <w:rPr>
          <w:rFonts w:ascii="Verdana" w:eastAsia="Arial" w:hAnsi="Verdana" w:cstheme="minorHAnsi"/>
        </w:rPr>
        <w:t xml:space="preserve"> no município</w:t>
      </w:r>
      <w:r w:rsidR="00CA55CB">
        <w:rPr>
          <w:rFonts w:ascii="Verdana" w:eastAsia="Arial" w:hAnsi="Verdana" w:cstheme="minorHAnsi"/>
        </w:rPr>
        <w:t>, incluindo a descrição dos profissionais habilitados pela</w:t>
      </w:r>
      <w:r w:rsidR="00316241">
        <w:rPr>
          <w:rFonts w:ascii="Verdana" w:eastAsia="Arial" w:hAnsi="Verdana" w:cstheme="minorHAnsi"/>
        </w:rPr>
        <w:t xml:space="preserve"> organização</w:t>
      </w:r>
      <w:r w:rsidR="00CA55CB">
        <w:rPr>
          <w:rFonts w:ascii="Verdana" w:eastAsia="Arial" w:hAnsi="Verdana" w:cstheme="minorHAnsi"/>
        </w:rPr>
        <w:t xml:space="preserve"> contemplada, assim como o conteúdo programático proposto pela mesma.</w:t>
      </w:r>
    </w:p>
    <w:p w14:paraId="7A72D620" w14:textId="6AC7A2B9" w:rsidR="002D0D47" w:rsidRDefault="002D0D47" w:rsidP="002D0D47">
      <w:pPr>
        <w:rPr>
          <w:rFonts w:ascii="Verdana" w:hAnsi="Verdana" w:cstheme="minorHAnsi"/>
        </w:rPr>
      </w:pPr>
    </w:p>
    <w:p w14:paraId="47DE8801" w14:textId="77777777" w:rsidR="00F33E07" w:rsidRDefault="00F33E07" w:rsidP="00F33E07">
      <w:pPr>
        <w:ind w:firstLine="708"/>
        <w:jc w:val="both"/>
        <w:rPr>
          <w:rFonts w:ascii="Verdana" w:hAnsi="Verdana"/>
          <w:sz w:val="22"/>
          <w:szCs w:val="22"/>
        </w:rPr>
      </w:pPr>
    </w:p>
    <w:p w14:paraId="07BA7D4F" w14:textId="1865FAF8" w:rsidR="00F33E07" w:rsidRDefault="00F33E07" w:rsidP="002D0D47">
      <w:pPr>
        <w:rPr>
          <w:rFonts w:ascii="Verdana" w:hAnsi="Verdana" w:cstheme="minorHAnsi"/>
        </w:rPr>
      </w:pPr>
    </w:p>
    <w:p w14:paraId="1B59C992" w14:textId="77777777" w:rsidR="00F33E07" w:rsidRDefault="00F33E07" w:rsidP="002D0D47">
      <w:pPr>
        <w:rPr>
          <w:rFonts w:ascii="Verdana" w:hAnsi="Verdana" w:cstheme="minorHAnsi"/>
        </w:rPr>
      </w:pPr>
    </w:p>
    <w:p w14:paraId="28D3D3E0" w14:textId="6304925C" w:rsidR="002D0D47" w:rsidRDefault="002D0D47" w:rsidP="002D0D47">
      <w:pPr>
        <w:rPr>
          <w:rFonts w:ascii="Verdana" w:hAnsi="Verdana" w:cstheme="minorHAnsi"/>
          <w:b/>
          <w:bCs/>
        </w:rPr>
      </w:pPr>
      <w:r>
        <w:rPr>
          <w:rFonts w:ascii="Verdana" w:hAnsi="Verdana" w:cstheme="minorHAnsi"/>
          <w:b/>
          <w:bCs/>
        </w:rPr>
        <w:t xml:space="preserve">JUSTIFICATIVA: </w:t>
      </w:r>
    </w:p>
    <w:p w14:paraId="416FCA09" w14:textId="77777777" w:rsidR="00F33E07" w:rsidRDefault="00F33E07" w:rsidP="002D0D47">
      <w:pPr>
        <w:rPr>
          <w:rFonts w:ascii="Verdana" w:hAnsi="Verdana" w:cstheme="minorHAnsi"/>
          <w:b/>
          <w:bCs/>
        </w:rPr>
      </w:pPr>
    </w:p>
    <w:p w14:paraId="72EFE425" w14:textId="1B6BA2B2" w:rsidR="00CA55CB" w:rsidRPr="00316241" w:rsidRDefault="00CA55CB" w:rsidP="00CA55CB">
      <w:pPr>
        <w:jc w:val="both"/>
        <w:rPr>
          <w:rFonts w:ascii="Verdana" w:hAnsi="Verdana"/>
        </w:rPr>
      </w:pPr>
      <w:r w:rsidRPr="00316241">
        <w:rPr>
          <w:rFonts w:ascii="Verdana" w:hAnsi="Verdana"/>
        </w:rPr>
        <w:t>A presente solicitação visa obter informações detalhadas sobre o programa de qualificação proposto no âmbito do termo de chamamento público para qualificação e disponibilização de profissionais para apoio a Pessoas com Deficiência (PCD). Acreditamos que o acesso a tais informações é crucial para garantir a transparência e a eficácia do programa, bem como para assegurar que os profissionais selecionados possuam as competências necessárias para atender às necessidades da população PCD.</w:t>
      </w:r>
    </w:p>
    <w:p w14:paraId="0B4D34F9" w14:textId="77777777" w:rsidR="00316241" w:rsidRPr="00316241" w:rsidRDefault="00316241" w:rsidP="00CA55CB">
      <w:pPr>
        <w:jc w:val="both"/>
        <w:rPr>
          <w:rFonts w:ascii="Verdana" w:hAnsi="Verdana"/>
        </w:rPr>
      </w:pPr>
    </w:p>
    <w:p w14:paraId="15453CB0" w14:textId="7E09522D" w:rsidR="00316241" w:rsidRPr="00316241" w:rsidRDefault="00CA55CB" w:rsidP="00CA55CB">
      <w:pPr>
        <w:jc w:val="both"/>
        <w:rPr>
          <w:rFonts w:ascii="Verdana" w:hAnsi="Verdana"/>
        </w:rPr>
      </w:pPr>
      <w:r w:rsidRPr="00316241">
        <w:rPr>
          <w:rFonts w:ascii="Verdana" w:hAnsi="Verdana"/>
        </w:rPr>
        <w:t>Nesse sentido, solicitamos que sejam fornecidos</w:t>
      </w:r>
      <w:r w:rsidR="00316241" w:rsidRPr="00316241">
        <w:rPr>
          <w:rFonts w:ascii="Verdana" w:hAnsi="Verdana"/>
        </w:rPr>
        <w:t>:</w:t>
      </w:r>
    </w:p>
    <w:p w14:paraId="46A27BAA" w14:textId="77777777" w:rsidR="00316241" w:rsidRPr="00316241" w:rsidRDefault="00316241" w:rsidP="00CA55CB">
      <w:pPr>
        <w:jc w:val="both"/>
        <w:rPr>
          <w:rFonts w:ascii="Verdana" w:hAnsi="Verdana"/>
        </w:rPr>
      </w:pPr>
    </w:p>
    <w:p w14:paraId="27B08900" w14:textId="626EFCC0" w:rsidR="00CA55CB" w:rsidRPr="00316241" w:rsidRDefault="00CA55CB" w:rsidP="00CA55CB">
      <w:pPr>
        <w:jc w:val="both"/>
        <w:rPr>
          <w:rFonts w:ascii="Verdana" w:hAnsi="Verdana"/>
        </w:rPr>
      </w:pPr>
      <w:r w:rsidRPr="00316241">
        <w:rPr>
          <w:rFonts w:ascii="Verdana" w:hAnsi="Verdana"/>
        </w:rPr>
        <w:t>Descrição detalhada dos profissionais habilitados pela contemplada:</w:t>
      </w:r>
    </w:p>
    <w:p w14:paraId="56E34357" w14:textId="77777777" w:rsidR="00316241" w:rsidRPr="00316241" w:rsidRDefault="00316241" w:rsidP="00CA55CB">
      <w:pPr>
        <w:jc w:val="both"/>
        <w:rPr>
          <w:rFonts w:ascii="Verdana" w:hAnsi="Verdana"/>
        </w:rPr>
      </w:pPr>
    </w:p>
    <w:p w14:paraId="3A84898F" w14:textId="3FF10D24" w:rsidR="00CA55CB" w:rsidRPr="00316241" w:rsidRDefault="00CA55CB" w:rsidP="00316241">
      <w:pPr>
        <w:pStyle w:val="PargrafodaLista"/>
        <w:numPr>
          <w:ilvl w:val="0"/>
          <w:numId w:val="4"/>
        </w:numPr>
        <w:jc w:val="both"/>
        <w:rPr>
          <w:rFonts w:ascii="Verdana" w:hAnsi="Verdana"/>
        </w:rPr>
      </w:pPr>
      <w:r w:rsidRPr="00316241">
        <w:rPr>
          <w:rFonts w:ascii="Verdana" w:hAnsi="Verdana"/>
        </w:rPr>
        <w:t>Currículo dos profissionais, incluindo formação acadêmica, experiência profissional e certificações relevantes.</w:t>
      </w:r>
    </w:p>
    <w:p w14:paraId="099E1482" w14:textId="7F6DCEB7" w:rsidR="00CA55CB" w:rsidRPr="00316241" w:rsidRDefault="00CA55CB" w:rsidP="00316241">
      <w:pPr>
        <w:pStyle w:val="PargrafodaLista"/>
        <w:numPr>
          <w:ilvl w:val="0"/>
          <w:numId w:val="4"/>
        </w:numPr>
        <w:jc w:val="both"/>
        <w:rPr>
          <w:rFonts w:ascii="Verdana" w:hAnsi="Verdana"/>
        </w:rPr>
      </w:pPr>
      <w:r w:rsidRPr="00316241">
        <w:rPr>
          <w:rFonts w:ascii="Verdana" w:hAnsi="Verdana"/>
        </w:rPr>
        <w:t>Especificação das áreas de atuação dos profissionais e suas respectivas especializações.</w:t>
      </w:r>
    </w:p>
    <w:p w14:paraId="108585BD" w14:textId="4B09F874" w:rsidR="00CA55CB" w:rsidRPr="00316241" w:rsidRDefault="00CA55CB" w:rsidP="00316241">
      <w:pPr>
        <w:pStyle w:val="PargrafodaLista"/>
        <w:numPr>
          <w:ilvl w:val="0"/>
          <w:numId w:val="4"/>
        </w:numPr>
        <w:jc w:val="both"/>
        <w:rPr>
          <w:rFonts w:ascii="Verdana" w:hAnsi="Verdana"/>
        </w:rPr>
      </w:pPr>
      <w:r w:rsidRPr="00316241">
        <w:rPr>
          <w:rFonts w:ascii="Verdana" w:hAnsi="Verdana"/>
        </w:rPr>
        <w:t>Comprovação da experiência dos profissionais no atendimento a PCD.</w:t>
      </w:r>
    </w:p>
    <w:p w14:paraId="6D685436" w14:textId="35441B13" w:rsidR="00CA55CB" w:rsidRPr="00316241" w:rsidRDefault="00CA55CB" w:rsidP="00316241">
      <w:pPr>
        <w:pStyle w:val="PargrafodaLista"/>
        <w:numPr>
          <w:ilvl w:val="0"/>
          <w:numId w:val="4"/>
        </w:numPr>
        <w:jc w:val="both"/>
        <w:rPr>
          <w:rFonts w:ascii="Verdana" w:hAnsi="Verdana"/>
        </w:rPr>
      </w:pPr>
      <w:r w:rsidRPr="00316241">
        <w:rPr>
          <w:rFonts w:ascii="Verdana" w:hAnsi="Verdana"/>
        </w:rPr>
        <w:t>Conteúdo programático proposto pela contemplada:</w:t>
      </w:r>
    </w:p>
    <w:p w14:paraId="5673906E" w14:textId="43700462" w:rsidR="00CA55CB" w:rsidRPr="00316241" w:rsidRDefault="00CA55CB" w:rsidP="00316241">
      <w:pPr>
        <w:pStyle w:val="PargrafodaLista"/>
        <w:numPr>
          <w:ilvl w:val="0"/>
          <w:numId w:val="4"/>
        </w:numPr>
        <w:jc w:val="both"/>
        <w:rPr>
          <w:rFonts w:ascii="Verdana" w:hAnsi="Verdana"/>
        </w:rPr>
      </w:pPr>
      <w:r w:rsidRPr="00316241">
        <w:rPr>
          <w:rFonts w:ascii="Verdana" w:hAnsi="Verdana"/>
        </w:rPr>
        <w:t>Ementa completa do programa de qualificação, incluindo os objetivos, a metodologia e a carga horária.</w:t>
      </w:r>
    </w:p>
    <w:p w14:paraId="21312A8F" w14:textId="77777777" w:rsidR="00316241" w:rsidRDefault="00316241" w:rsidP="00316241">
      <w:pPr>
        <w:pStyle w:val="PargrafodaLista"/>
        <w:jc w:val="both"/>
        <w:rPr>
          <w:rFonts w:ascii="Verdana" w:hAnsi="Verdana"/>
        </w:rPr>
      </w:pPr>
    </w:p>
    <w:p w14:paraId="3B8061B0" w14:textId="77777777" w:rsidR="00316241" w:rsidRDefault="00316241" w:rsidP="00316241">
      <w:pPr>
        <w:pStyle w:val="PargrafodaLista"/>
        <w:jc w:val="both"/>
        <w:rPr>
          <w:rFonts w:ascii="Verdana" w:hAnsi="Verdana"/>
        </w:rPr>
      </w:pPr>
    </w:p>
    <w:p w14:paraId="2AB9716A" w14:textId="77777777" w:rsidR="00316241" w:rsidRDefault="00316241" w:rsidP="00316241">
      <w:pPr>
        <w:pStyle w:val="PargrafodaLista"/>
        <w:jc w:val="both"/>
        <w:rPr>
          <w:rFonts w:ascii="Verdana" w:hAnsi="Verdana"/>
        </w:rPr>
      </w:pPr>
    </w:p>
    <w:p w14:paraId="2A78ACB2" w14:textId="4730805E" w:rsidR="00CA55CB" w:rsidRPr="00316241" w:rsidRDefault="00CA55CB" w:rsidP="00316241">
      <w:pPr>
        <w:pStyle w:val="PargrafodaLista"/>
        <w:numPr>
          <w:ilvl w:val="0"/>
          <w:numId w:val="4"/>
        </w:numPr>
        <w:jc w:val="both"/>
        <w:rPr>
          <w:rFonts w:ascii="Verdana" w:hAnsi="Verdana"/>
        </w:rPr>
      </w:pPr>
      <w:r w:rsidRPr="00316241">
        <w:rPr>
          <w:rFonts w:ascii="Verdana" w:hAnsi="Verdana"/>
        </w:rPr>
        <w:t>Descrição dos módulos e dos temas abordados no programa, com detalhamento do conteúdo teórico e prático.</w:t>
      </w:r>
    </w:p>
    <w:p w14:paraId="7285EF3E" w14:textId="7982FA69" w:rsidR="00CA55CB" w:rsidRPr="00316241" w:rsidRDefault="00CA55CB" w:rsidP="00316241">
      <w:pPr>
        <w:pStyle w:val="PargrafodaLista"/>
        <w:numPr>
          <w:ilvl w:val="0"/>
          <w:numId w:val="4"/>
        </w:numPr>
        <w:jc w:val="both"/>
        <w:rPr>
          <w:rFonts w:ascii="Verdana" w:hAnsi="Verdana"/>
        </w:rPr>
      </w:pPr>
      <w:r w:rsidRPr="00316241">
        <w:rPr>
          <w:rFonts w:ascii="Verdana" w:hAnsi="Verdana"/>
        </w:rPr>
        <w:t>Critérios de avaliação dos participantes do programa de qualificação.</w:t>
      </w:r>
    </w:p>
    <w:p w14:paraId="173821C6" w14:textId="6A46B144" w:rsidR="00CA55CB" w:rsidRPr="00316241" w:rsidRDefault="00CA55CB" w:rsidP="00316241">
      <w:pPr>
        <w:pStyle w:val="PargrafodaLista"/>
        <w:numPr>
          <w:ilvl w:val="0"/>
          <w:numId w:val="4"/>
        </w:numPr>
        <w:jc w:val="both"/>
        <w:rPr>
          <w:rFonts w:ascii="Verdana" w:hAnsi="Verdana"/>
        </w:rPr>
      </w:pPr>
      <w:r w:rsidRPr="00316241">
        <w:rPr>
          <w:rFonts w:ascii="Verdana" w:hAnsi="Verdana"/>
        </w:rPr>
        <w:t>Informações sobre a infraestrutura e recursos que serão utilizados.</w:t>
      </w:r>
    </w:p>
    <w:p w14:paraId="5F747355" w14:textId="2740AC20" w:rsidR="00CA55CB" w:rsidRDefault="00CA55CB" w:rsidP="00316241">
      <w:pPr>
        <w:pStyle w:val="PargrafodaLista"/>
        <w:numPr>
          <w:ilvl w:val="0"/>
          <w:numId w:val="4"/>
        </w:numPr>
        <w:jc w:val="both"/>
        <w:rPr>
          <w:rFonts w:ascii="Verdana" w:hAnsi="Verdana"/>
        </w:rPr>
      </w:pPr>
      <w:r w:rsidRPr="00316241">
        <w:rPr>
          <w:rFonts w:ascii="Verdana" w:hAnsi="Verdana"/>
        </w:rPr>
        <w:t>Cronograma de execução do programa.</w:t>
      </w:r>
    </w:p>
    <w:p w14:paraId="77181F70" w14:textId="77777777" w:rsidR="00316241" w:rsidRPr="00316241" w:rsidRDefault="00316241" w:rsidP="00990AA8">
      <w:pPr>
        <w:pStyle w:val="PargrafodaLista"/>
        <w:jc w:val="both"/>
        <w:rPr>
          <w:rFonts w:ascii="Verdana" w:hAnsi="Verdana"/>
        </w:rPr>
      </w:pPr>
    </w:p>
    <w:p w14:paraId="41D7B41E" w14:textId="77777777" w:rsidR="00316241" w:rsidRPr="00316241" w:rsidRDefault="00316241" w:rsidP="00CA55CB">
      <w:pPr>
        <w:jc w:val="both"/>
        <w:rPr>
          <w:rFonts w:ascii="Verdana" w:hAnsi="Verdana"/>
        </w:rPr>
      </w:pPr>
    </w:p>
    <w:p w14:paraId="11796BE2" w14:textId="0467FC69" w:rsidR="00CA55CB" w:rsidRPr="00316241" w:rsidRDefault="00CA55CB" w:rsidP="00CA55CB">
      <w:pPr>
        <w:jc w:val="both"/>
        <w:rPr>
          <w:rFonts w:ascii="Verdana" w:hAnsi="Verdana"/>
        </w:rPr>
      </w:pPr>
      <w:r w:rsidRPr="00316241">
        <w:rPr>
          <w:rFonts w:ascii="Verdana" w:hAnsi="Verdana"/>
        </w:rPr>
        <w:t>Acreditamos que o acesso a essas informações permitirá uma análise completa do programa de qualificação, garantindo que ele esteja alinhado com as melhores práticas e com as necessidades da população PCD.</w:t>
      </w:r>
    </w:p>
    <w:p w14:paraId="244AF481" w14:textId="77777777" w:rsidR="00316241" w:rsidRPr="00316241" w:rsidRDefault="00316241" w:rsidP="00CA55CB">
      <w:pPr>
        <w:jc w:val="both"/>
        <w:rPr>
          <w:rFonts w:ascii="Verdana" w:hAnsi="Verdana"/>
        </w:rPr>
      </w:pPr>
    </w:p>
    <w:p w14:paraId="1AF8341A" w14:textId="77777777" w:rsidR="00316241" w:rsidRPr="00316241" w:rsidRDefault="00316241" w:rsidP="00CA55CB">
      <w:pPr>
        <w:jc w:val="both"/>
        <w:rPr>
          <w:rFonts w:ascii="Verdana" w:hAnsi="Verdana"/>
        </w:rPr>
      </w:pPr>
    </w:p>
    <w:p w14:paraId="2278C874" w14:textId="77777777" w:rsidR="00316241" w:rsidRPr="00316241" w:rsidRDefault="00CA55CB" w:rsidP="00CA55CB">
      <w:pPr>
        <w:jc w:val="both"/>
        <w:rPr>
          <w:rFonts w:ascii="Verdana" w:hAnsi="Verdana"/>
        </w:rPr>
      </w:pPr>
      <w:r w:rsidRPr="00316241">
        <w:rPr>
          <w:rFonts w:ascii="Verdana" w:hAnsi="Verdana"/>
        </w:rPr>
        <w:t>Atenciosamente.</w:t>
      </w:r>
    </w:p>
    <w:p w14:paraId="647E7C19" w14:textId="77777777" w:rsidR="00316241" w:rsidRPr="00316241" w:rsidRDefault="00316241" w:rsidP="00CA55CB">
      <w:pPr>
        <w:jc w:val="both"/>
        <w:rPr>
          <w:rFonts w:ascii="Verdana" w:hAnsi="Verdana"/>
        </w:rPr>
      </w:pPr>
    </w:p>
    <w:p w14:paraId="364EE4A1" w14:textId="77777777" w:rsidR="00316241" w:rsidRPr="00316241" w:rsidRDefault="00316241" w:rsidP="00CA55CB">
      <w:pPr>
        <w:jc w:val="both"/>
        <w:rPr>
          <w:rFonts w:ascii="Verdana" w:hAnsi="Verdana"/>
        </w:rPr>
      </w:pPr>
    </w:p>
    <w:p w14:paraId="6F966477" w14:textId="77777777" w:rsidR="00316241" w:rsidRPr="00316241" w:rsidRDefault="00316241" w:rsidP="00CA55CB">
      <w:pPr>
        <w:jc w:val="both"/>
        <w:rPr>
          <w:rFonts w:ascii="Verdana" w:hAnsi="Verdana"/>
        </w:rPr>
      </w:pPr>
    </w:p>
    <w:p w14:paraId="7638B6A2" w14:textId="68D51E6A" w:rsidR="002450F8" w:rsidRPr="00316241" w:rsidRDefault="002450F8" w:rsidP="00316241">
      <w:pPr>
        <w:jc w:val="center"/>
        <w:rPr>
          <w:rFonts w:ascii="Verdana" w:hAnsi="Verdana"/>
        </w:rPr>
      </w:pPr>
      <w:r w:rsidRPr="00316241">
        <w:rPr>
          <w:rFonts w:ascii="Verdana" w:hAnsi="Verdana"/>
        </w:rPr>
        <w:t>Sala de sessões,</w:t>
      </w:r>
      <w:r w:rsidR="00316241" w:rsidRPr="00316241">
        <w:rPr>
          <w:rFonts w:ascii="Verdana" w:hAnsi="Verdana"/>
        </w:rPr>
        <w:t xml:space="preserve"> 01 </w:t>
      </w:r>
      <w:r w:rsidRPr="00316241">
        <w:rPr>
          <w:rFonts w:ascii="Verdana" w:hAnsi="Verdana"/>
        </w:rPr>
        <w:t xml:space="preserve">de </w:t>
      </w:r>
      <w:r w:rsidR="00316241" w:rsidRPr="00316241">
        <w:rPr>
          <w:rFonts w:ascii="Verdana" w:hAnsi="Verdana"/>
        </w:rPr>
        <w:t xml:space="preserve">abril </w:t>
      </w:r>
      <w:r w:rsidRPr="00316241">
        <w:rPr>
          <w:rFonts w:ascii="Verdana" w:hAnsi="Verdana"/>
        </w:rPr>
        <w:t>de 2025.</w:t>
      </w:r>
    </w:p>
    <w:p w14:paraId="13143BD0" w14:textId="5EF44E85" w:rsidR="002D0D47" w:rsidRPr="00316241" w:rsidRDefault="002D0D47" w:rsidP="00F33E07">
      <w:pPr>
        <w:ind w:right="283"/>
        <w:jc w:val="both"/>
        <w:rPr>
          <w:rFonts w:ascii="Verdana" w:hAnsi="Verdana" w:cstheme="minorHAnsi"/>
          <w:b/>
        </w:rPr>
      </w:pPr>
    </w:p>
    <w:p w14:paraId="5D752EA3" w14:textId="52FCB2AE" w:rsidR="002450F8" w:rsidRDefault="002450F8" w:rsidP="002D0D47">
      <w:pPr>
        <w:ind w:right="283"/>
        <w:rPr>
          <w:rFonts w:ascii="Verdana" w:hAnsi="Verdana" w:cstheme="minorHAnsi"/>
          <w:b/>
        </w:rPr>
      </w:pPr>
    </w:p>
    <w:p w14:paraId="435FA5D0" w14:textId="77777777" w:rsidR="00316241" w:rsidRDefault="00316241" w:rsidP="002D0D47">
      <w:pPr>
        <w:ind w:right="283"/>
        <w:rPr>
          <w:rFonts w:ascii="Verdana" w:hAnsi="Verdana" w:cstheme="minorHAnsi"/>
          <w:b/>
        </w:rPr>
      </w:pPr>
    </w:p>
    <w:p w14:paraId="3A67C23A" w14:textId="77777777" w:rsidR="002450F8" w:rsidRDefault="002450F8" w:rsidP="002D0D47">
      <w:pPr>
        <w:ind w:right="283"/>
        <w:rPr>
          <w:rFonts w:ascii="Verdana" w:hAnsi="Verdana" w:cstheme="minorHAnsi"/>
          <w:b/>
        </w:rPr>
      </w:pPr>
    </w:p>
    <w:p w14:paraId="0A474A4C" w14:textId="77777777" w:rsidR="002D0D47" w:rsidRDefault="002D0D47" w:rsidP="002D0D47">
      <w:pPr>
        <w:ind w:left="1134" w:right="283"/>
        <w:jc w:val="center"/>
        <w:rPr>
          <w:rFonts w:ascii="Verdana" w:hAnsi="Verdana" w:cstheme="minorHAnsi"/>
        </w:rPr>
      </w:pPr>
      <w:proofErr w:type="spellStart"/>
      <w:r>
        <w:rPr>
          <w:rFonts w:ascii="Verdana" w:hAnsi="Verdana" w:cstheme="minorHAnsi"/>
          <w:b/>
        </w:rPr>
        <w:t>Dra</w:t>
      </w:r>
      <w:proofErr w:type="spellEnd"/>
      <w:r>
        <w:rPr>
          <w:rFonts w:ascii="Verdana" w:hAnsi="Verdana" w:cstheme="minorHAnsi"/>
          <w:b/>
        </w:rPr>
        <w:t xml:space="preserve"> Mayara Rezende</w:t>
      </w:r>
    </w:p>
    <w:p w14:paraId="6BF9EDC5" w14:textId="77777777" w:rsidR="002D0D47" w:rsidRDefault="002D0D47" w:rsidP="002D0D47">
      <w:pPr>
        <w:ind w:left="1134" w:right="283"/>
        <w:jc w:val="center"/>
        <w:rPr>
          <w:rFonts w:ascii="Verdana" w:hAnsi="Verdana" w:cstheme="minorHAnsi"/>
        </w:rPr>
      </w:pPr>
      <w:r>
        <w:rPr>
          <w:rFonts w:ascii="Verdana" w:hAnsi="Verdana" w:cstheme="minorHAnsi"/>
        </w:rPr>
        <w:t>Vereadora - autora</w:t>
      </w:r>
    </w:p>
    <w:p w14:paraId="59D6675D" w14:textId="142F4609" w:rsidR="00EB7F88" w:rsidRDefault="009932CA">
      <w:pPr>
        <w:ind w:left="1134" w:right="283"/>
        <w:jc w:val="both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 </w:t>
      </w:r>
    </w:p>
    <w:sectPr w:rsidR="00EB7F88">
      <w:headerReference w:type="default" r:id="rId8"/>
      <w:footerReference w:type="default" r:id="rId9"/>
      <w:pgSz w:w="11906" w:h="16838"/>
      <w:pgMar w:top="1417" w:right="1701" w:bottom="1417" w:left="1701" w:header="284" w:footer="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59A504" w14:textId="77777777" w:rsidR="006F6340" w:rsidRDefault="006F6340">
      <w:r>
        <w:separator/>
      </w:r>
    </w:p>
  </w:endnote>
  <w:endnote w:type="continuationSeparator" w:id="0">
    <w:p w14:paraId="51716C3B" w14:textId="77777777" w:rsidR="006F6340" w:rsidRDefault="006F63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5ED637" w14:textId="77777777" w:rsidR="00EB7F88" w:rsidRDefault="009932CA">
    <w:pPr>
      <w:pStyle w:val="Cabealho"/>
      <w:jc w:val="center"/>
      <w:rPr>
        <w:rFonts w:ascii="Verdana" w:hAnsi="Verdana"/>
        <w:bCs/>
        <w:sz w:val="16"/>
        <w:szCs w:val="16"/>
      </w:rPr>
    </w:pPr>
    <w:r>
      <w:rPr>
        <w:rFonts w:ascii="Verdana" w:hAnsi="Verdana"/>
        <w:sz w:val="16"/>
        <w:szCs w:val="16"/>
      </w:rPr>
      <w:t>Palácio do Legislativo Natálio Salvador Antunes</w:t>
    </w:r>
  </w:p>
  <w:p w14:paraId="034CE256" w14:textId="77777777" w:rsidR="00EB7F88" w:rsidRDefault="009932CA">
    <w:pPr>
      <w:pStyle w:val="Cabealho"/>
      <w:jc w:val="center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>Rodovia Christino José da Silva Júnior, s/n. Virgem Santa</w:t>
    </w:r>
  </w:p>
  <w:p w14:paraId="3793B55D" w14:textId="77777777" w:rsidR="00EB7F88" w:rsidRDefault="009932CA">
    <w:pPr>
      <w:pStyle w:val="Cabealho"/>
      <w:jc w:val="center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 xml:space="preserve">Macaé-RJ. CEP: 27.948-010                                 </w:t>
    </w:r>
  </w:p>
  <w:p w14:paraId="38A18C80" w14:textId="77777777" w:rsidR="00EB7F88" w:rsidRDefault="009932CA">
    <w:pPr>
      <w:pStyle w:val="Cabealho"/>
      <w:jc w:val="center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>Telefone/Fax (022) 2772-4681</w:t>
    </w:r>
  </w:p>
  <w:p w14:paraId="2897E192" w14:textId="77777777" w:rsidR="00EB7F88" w:rsidRDefault="009932CA">
    <w:pPr>
      <w:pStyle w:val="Cabealho"/>
      <w:jc w:val="center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 xml:space="preserve">E-mail: </w:t>
    </w:r>
    <w:hyperlink r:id="rId1" w:history="1">
      <w:r>
        <w:rPr>
          <w:rStyle w:val="Hyperlink"/>
          <w:rFonts w:ascii="Verdana" w:hAnsi="Verdana"/>
          <w:sz w:val="16"/>
          <w:szCs w:val="16"/>
        </w:rPr>
        <w:t>secretaria@cmmace.rj.gov.br</w:t>
      </w:r>
    </w:hyperlink>
  </w:p>
  <w:p w14:paraId="65B5540F" w14:textId="77777777" w:rsidR="00EB7F88" w:rsidRDefault="00EB7F8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005E9A" w14:textId="77777777" w:rsidR="006F6340" w:rsidRDefault="006F6340">
      <w:r>
        <w:separator/>
      </w:r>
    </w:p>
  </w:footnote>
  <w:footnote w:type="continuationSeparator" w:id="0">
    <w:p w14:paraId="06515B6E" w14:textId="77777777" w:rsidR="006F6340" w:rsidRDefault="006F63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A1E33" w14:textId="77777777" w:rsidR="00EB7F88" w:rsidRDefault="009932CA">
    <w:pPr>
      <w:pStyle w:val="Cabealho"/>
      <w:tabs>
        <w:tab w:val="left" w:pos="2160"/>
        <w:tab w:val="center" w:pos="3519"/>
      </w:tabs>
      <w:rPr>
        <w:rFonts w:ascii="Verdana" w:hAnsi="Verdana"/>
        <w:b/>
      </w:rPr>
    </w:pPr>
    <w:r>
      <w:rPr>
        <w:rFonts w:ascii="Verdana" w:hAnsi="Verdana"/>
        <w:sz w:val="16"/>
        <w:szCs w:val="16"/>
      </w:rPr>
      <w:tab/>
      <w:t xml:space="preserve">                             </w:t>
    </w:r>
    <w:r>
      <w:rPr>
        <w:rFonts w:ascii="Verdana" w:hAnsi="Verdana"/>
        <w:noProof/>
        <w:sz w:val="16"/>
        <w:szCs w:val="16"/>
      </w:rPr>
      <w:drawing>
        <wp:inline distT="0" distB="0" distL="0" distR="0" wp14:anchorId="4A559A26" wp14:editId="510771E1">
          <wp:extent cx="588010" cy="537845"/>
          <wp:effectExtent l="0" t="0" r="2540" b="0"/>
          <wp:docPr id="724782270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2478227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88010" cy="537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F9568EF" w14:textId="77777777" w:rsidR="00EB7F88" w:rsidRDefault="009932CA">
    <w:pPr>
      <w:pStyle w:val="Cabealho"/>
      <w:jc w:val="center"/>
      <w:rPr>
        <w:rFonts w:ascii="Verdana" w:hAnsi="Verdana"/>
        <w:b/>
      </w:rPr>
    </w:pPr>
    <w:r>
      <w:rPr>
        <w:rFonts w:ascii="Verdana" w:hAnsi="Verdana"/>
        <w:b/>
      </w:rPr>
      <w:t>ESTADO DO RIO DE JANEIRO</w:t>
    </w:r>
  </w:p>
  <w:p w14:paraId="51E793EE" w14:textId="77777777" w:rsidR="00EB7F88" w:rsidRDefault="009932CA">
    <w:pPr>
      <w:pStyle w:val="Cabealho"/>
      <w:jc w:val="center"/>
      <w:rPr>
        <w:rFonts w:ascii="Verdana" w:hAnsi="Verdana"/>
        <w:b/>
      </w:rPr>
    </w:pPr>
    <w:r>
      <w:rPr>
        <w:rFonts w:ascii="Verdana" w:hAnsi="Verdana"/>
        <w:b/>
      </w:rPr>
      <w:t>CÂMARA MUNICIPAL DE MACAÉ</w:t>
    </w:r>
  </w:p>
  <w:p w14:paraId="3C22FC16" w14:textId="77777777" w:rsidR="00EB7F88" w:rsidRDefault="009932CA">
    <w:pPr>
      <w:pStyle w:val="Cabealho"/>
      <w:jc w:val="center"/>
      <w:rPr>
        <w:rFonts w:ascii="Verdana" w:hAnsi="Verdana"/>
        <w:b/>
        <w:sz w:val="16"/>
        <w:szCs w:val="16"/>
      </w:rPr>
    </w:pPr>
    <w:r>
      <w:rPr>
        <w:rFonts w:ascii="Verdana" w:hAnsi="Verdana"/>
        <w:b/>
        <w:sz w:val="16"/>
        <w:szCs w:val="16"/>
      </w:rPr>
      <w:t>Macaé Capital do Petróleo</w:t>
    </w:r>
  </w:p>
  <w:p w14:paraId="252D9DAD" w14:textId="77777777" w:rsidR="00EB7F88" w:rsidRDefault="009932CA">
    <w:pPr>
      <w:pStyle w:val="Cabealho"/>
      <w:jc w:val="center"/>
      <w:rPr>
        <w:rFonts w:ascii="Verdana" w:hAnsi="Verdana"/>
        <w:b/>
        <w:sz w:val="16"/>
        <w:szCs w:val="16"/>
      </w:rPr>
    </w:pPr>
    <w:r>
      <w:rPr>
        <w:rFonts w:ascii="Verdana" w:hAnsi="Verdana"/>
        <w:b/>
        <w:sz w:val="16"/>
        <w:szCs w:val="16"/>
      </w:rPr>
      <w:t>Lei Estadual nº 6081 de 21.11.2011</w:t>
    </w:r>
  </w:p>
  <w:p w14:paraId="6206CCD6" w14:textId="77777777" w:rsidR="00EB7F88" w:rsidRDefault="00EB7F8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084412"/>
    <w:multiLevelType w:val="hybridMultilevel"/>
    <w:tmpl w:val="5D24A6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1279F5"/>
    <w:multiLevelType w:val="hybridMultilevel"/>
    <w:tmpl w:val="F2B0E1C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5A0D1B"/>
    <w:multiLevelType w:val="hybridMultilevel"/>
    <w:tmpl w:val="E5ACABB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6687045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27119664">
    <w:abstractNumId w:val="2"/>
  </w:num>
  <w:num w:numId="3" w16cid:durableId="2102098882">
    <w:abstractNumId w:val="0"/>
  </w:num>
  <w:num w:numId="4" w16cid:durableId="2139261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75E"/>
    <w:rsid w:val="00065E60"/>
    <w:rsid w:val="00094EDD"/>
    <w:rsid w:val="000E579D"/>
    <w:rsid w:val="000F6D92"/>
    <w:rsid w:val="002450F8"/>
    <w:rsid w:val="002D0D47"/>
    <w:rsid w:val="00316241"/>
    <w:rsid w:val="00437C6F"/>
    <w:rsid w:val="00467765"/>
    <w:rsid w:val="00471CAA"/>
    <w:rsid w:val="004A12E9"/>
    <w:rsid w:val="00601CDC"/>
    <w:rsid w:val="006716B3"/>
    <w:rsid w:val="00684CCE"/>
    <w:rsid w:val="00690251"/>
    <w:rsid w:val="006E4609"/>
    <w:rsid w:val="006F6340"/>
    <w:rsid w:val="007B3C67"/>
    <w:rsid w:val="00843FD0"/>
    <w:rsid w:val="00892386"/>
    <w:rsid w:val="008B34CC"/>
    <w:rsid w:val="008D6725"/>
    <w:rsid w:val="008E2E34"/>
    <w:rsid w:val="00990AA8"/>
    <w:rsid w:val="009932CA"/>
    <w:rsid w:val="00A2283D"/>
    <w:rsid w:val="00AB386B"/>
    <w:rsid w:val="00B256C6"/>
    <w:rsid w:val="00B33AD5"/>
    <w:rsid w:val="00B6075E"/>
    <w:rsid w:val="00CA55CB"/>
    <w:rsid w:val="00CC0F61"/>
    <w:rsid w:val="00D33BEE"/>
    <w:rsid w:val="00E8420E"/>
    <w:rsid w:val="00EB7F88"/>
    <w:rsid w:val="00F33E07"/>
    <w:rsid w:val="00F72621"/>
    <w:rsid w:val="00FE1833"/>
    <w:rsid w:val="4C647EE4"/>
    <w:rsid w:val="632F7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51397"/>
  <w15:docId w15:val="{EAFA811B-73FA-480D-8690-85ECCF34B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nhideWhenUsed/>
    <w:qFormat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pPr>
      <w:tabs>
        <w:tab w:val="center" w:pos="4252"/>
        <w:tab w:val="right" w:pos="8504"/>
      </w:tabs>
    </w:pPr>
  </w:style>
  <w:style w:type="character" w:styleId="Forte">
    <w:name w:val="Strong"/>
    <w:basedOn w:val="Fontepargpadro"/>
    <w:uiPriority w:val="22"/>
    <w:qFormat/>
    <w:rPr>
      <w:b/>
      <w:bCs/>
    </w:rPr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customStyle="1" w:styleId="CabealhoChar">
    <w:name w:val="Cabeçalho Char"/>
    <w:basedOn w:val="Fontepargpadro"/>
    <w:link w:val="Cabealho"/>
  </w:style>
  <w:style w:type="character" w:customStyle="1" w:styleId="RodapChar">
    <w:name w:val="Rodapé Char"/>
    <w:basedOn w:val="Fontepargpadro"/>
    <w:link w:val="Rodap"/>
    <w:uiPriority w:val="99"/>
  </w:style>
  <w:style w:type="paragraph" w:styleId="PargrafodaLista">
    <w:name w:val="List Paragraph"/>
    <w:basedOn w:val="Normal"/>
    <w:uiPriority w:val="99"/>
    <w:qFormat/>
    <w:rsid w:val="002D0D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10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cretaria@cmmace.rj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358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Perifa Brasil</dc:creator>
  <cp:keywords/>
  <dc:description/>
  <cp:lastModifiedBy>Paulo Roberto Patrocinio Junior</cp:lastModifiedBy>
  <cp:revision>4</cp:revision>
  <dcterms:created xsi:type="dcterms:W3CDTF">2025-04-01T20:13:00Z</dcterms:created>
  <dcterms:modified xsi:type="dcterms:W3CDTF">2025-04-01T20:17:00Z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1046-10.2.0.5871</vt:lpwstr>
  </property>
</Properties>
</file>