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D51913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672798" w14:textId="157A617F" w:rsidR="000A7837" w:rsidRPr="00D51913" w:rsidRDefault="00000000" w:rsidP="000A7837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51913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INDICA ao Excelentíssimo Senhor Chefe do Poder Executivo Municipal</w:t>
      </w:r>
      <w:r w:rsidR="000B3816" w:rsidRPr="00D51913">
        <w:rPr>
          <w:rFonts w:ascii="Arial" w:eastAsia="Arial" w:hAnsi="Arial" w:cs="Arial"/>
          <w:sz w:val="24"/>
          <w:szCs w:val="24"/>
        </w:rPr>
        <w:t xml:space="preserve"> </w:t>
      </w:r>
      <w:r w:rsidR="005F178A" w:rsidRPr="00D51913">
        <w:rPr>
          <w:rFonts w:ascii="Arial" w:eastAsia="Arial" w:hAnsi="Arial" w:cs="Arial"/>
          <w:sz w:val="24"/>
          <w:szCs w:val="24"/>
        </w:rPr>
        <w:t xml:space="preserve">que </w:t>
      </w:r>
      <w:r w:rsidR="00B147FC" w:rsidRPr="00D51913">
        <w:rPr>
          <w:rFonts w:ascii="Arial" w:eastAsia="Arial" w:hAnsi="Arial" w:cs="Arial"/>
          <w:sz w:val="24"/>
          <w:szCs w:val="24"/>
        </w:rPr>
        <w:t xml:space="preserve">sejam tomadas providências para </w:t>
      </w:r>
      <w:r w:rsidR="00FF4067" w:rsidRPr="00D51913">
        <w:rPr>
          <w:rFonts w:ascii="Arial" w:eastAsia="Arial" w:hAnsi="Arial" w:cs="Arial"/>
          <w:b/>
          <w:bCs/>
          <w:sz w:val="24"/>
          <w:szCs w:val="24"/>
        </w:rPr>
        <w:t>a</w:t>
      </w:r>
      <w:r w:rsidR="00FF4067" w:rsidRPr="00D5191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02EF0" w:rsidRPr="00D51913">
        <w:rPr>
          <w:rFonts w:ascii="Arial" w:hAnsi="Arial" w:cs="Arial"/>
          <w:b/>
          <w:bCs/>
          <w:color w:val="000000"/>
          <w:sz w:val="24"/>
          <w:szCs w:val="24"/>
        </w:rPr>
        <w:t xml:space="preserve">criação de galerias à </w:t>
      </w:r>
      <w:r w:rsidR="00302EF0" w:rsidRPr="00D51913">
        <w:rPr>
          <w:rFonts w:ascii="Arial" w:hAnsi="Arial" w:cs="Arial"/>
          <w:b/>
          <w:bCs/>
          <w:color w:val="000000"/>
          <w:sz w:val="24"/>
          <w:szCs w:val="24"/>
        </w:rPr>
        <w:t>céu</w:t>
      </w:r>
      <w:r w:rsidR="00302EF0" w:rsidRPr="00D51913">
        <w:rPr>
          <w:rFonts w:ascii="Arial" w:hAnsi="Arial" w:cs="Arial"/>
          <w:b/>
          <w:bCs/>
          <w:color w:val="000000"/>
          <w:sz w:val="24"/>
          <w:szCs w:val="24"/>
        </w:rPr>
        <w:t xml:space="preserve"> aberto para exposições de painéis de arte urbana, promovendo através de editais o fomento a cultura e a circulação das obras de arte por pontos </w:t>
      </w:r>
      <w:r w:rsidR="00302EF0" w:rsidRPr="00D51913">
        <w:rPr>
          <w:rFonts w:ascii="Arial" w:hAnsi="Arial" w:cs="Arial"/>
          <w:b/>
          <w:bCs/>
          <w:color w:val="000000"/>
          <w:sz w:val="24"/>
          <w:szCs w:val="24"/>
        </w:rPr>
        <w:t>estratégicos</w:t>
      </w:r>
      <w:r w:rsidR="00302EF0" w:rsidRPr="00D51913">
        <w:rPr>
          <w:rFonts w:ascii="Arial" w:hAnsi="Arial" w:cs="Arial"/>
          <w:b/>
          <w:bCs/>
          <w:color w:val="000000"/>
          <w:sz w:val="24"/>
          <w:szCs w:val="24"/>
        </w:rPr>
        <w:t xml:space="preserve"> na cidade e da região serrana</w:t>
      </w:r>
      <w:r w:rsidR="00302EF0" w:rsidRPr="00D51913">
        <w:rPr>
          <w:rFonts w:ascii="Arial" w:hAnsi="Arial" w:cs="Arial"/>
          <w:color w:val="000000"/>
          <w:sz w:val="24"/>
          <w:szCs w:val="24"/>
        </w:rPr>
        <w:t>.</w:t>
      </w:r>
    </w:p>
    <w:p w14:paraId="754F77EB" w14:textId="77777777" w:rsidR="00F81E1A" w:rsidRPr="00D51913" w:rsidRDefault="00F81E1A" w:rsidP="003B33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BD3EC2C" w14:textId="6C183823" w:rsidR="00F91DD5" w:rsidRPr="00D51913" w:rsidRDefault="00000000" w:rsidP="005A05E4">
      <w:pPr>
        <w:jc w:val="both"/>
        <w:rPr>
          <w:rFonts w:ascii="Arial" w:hAnsi="Arial" w:cs="Arial"/>
          <w:sz w:val="24"/>
          <w:szCs w:val="24"/>
        </w:rPr>
      </w:pPr>
      <w:r w:rsidRPr="00D51913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D51913">
        <w:rPr>
          <w:rFonts w:ascii="Arial" w:eastAsia="Arial" w:hAnsi="Arial" w:cs="Arial"/>
          <w:b/>
          <w:sz w:val="24"/>
          <w:szCs w:val="24"/>
        </w:rPr>
        <w:t>:</w:t>
      </w:r>
      <w:r w:rsidR="00286601" w:rsidRPr="00D51913">
        <w:rPr>
          <w:rFonts w:ascii="Arial" w:eastAsia="Arial" w:hAnsi="Arial" w:cs="Arial"/>
          <w:b/>
          <w:sz w:val="24"/>
          <w:szCs w:val="24"/>
        </w:rPr>
        <w:t xml:space="preserve"> </w:t>
      </w:r>
      <w:r w:rsidR="00D51913" w:rsidRPr="00D51913">
        <w:rPr>
          <w:rFonts w:ascii="Arial" w:hAnsi="Arial" w:cs="Arial"/>
          <w:sz w:val="24"/>
          <w:szCs w:val="24"/>
        </w:rPr>
        <w:t>A criação de galerias a céu aberto para exposições de painéis de arte urbana, por meio de editais, justifica-se como uma iniciativa para promover a cultura local e regional, além de valorizar o patrimônio artístico e urbano da cidade. A medida visa democratizar o acesso à arte, proporcionando espaços públicos para a circulação de obras de artistas locais e da região serrana. Ao incentivar a criação e exibição dessas obras em pontos estratégicos, a ação contribui para a revitalização de áreas urbanas, atraindo turistas e engajando a comunidade. A arte urbana também tem o poder de promover a identidade cultural e de fortalecer o senso de pertencimento entre os cidadãos, além de gerar novas oportunidades de visibilidade para artistas emergentes. Dessa forma, a medida atende tanto ao desenvolvimento cultural quanto ao potencial econômico da cidade, através do fomento à arte e ao turismo.</w:t>
      </w:r>
    </w:p>
    <w:p w14:paraId="557AB6A5" w14:textId="77777777" w:rsidR="00F91DD5" w:rsidRPr="00D51913" w:rsidRDefault="00F91DD5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3306667D" w14:textId="77777777" w:rsidR="009C2A2E" w:rsidRPr="005B2D14" w:rsidRDefault="009C2A2E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8D2F" w14:textId="77777777" w:rsidR="00CF7BEA" w:rsidRDefault="00CF7BEA">
      <w:r>
        <w:separator/>
      </w:r>
    </w:p>
  </w:endnote>
  <w:endnote w:type="continuationSeparator" w:id="0">
    <w:p w14:paraId="3CAC17A7" w14:textId="77777777" w:rsidR="00CF7BEA" w:rsidRDefault="00CF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Whatsapp: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AD57" w14:textId="77777777" w:rsidR="00CF7BEA" w:rsidRDefault="00CF7BEA">
      <w:r>
        <w:separator/>
      </w:r>
    </w:p>
  </w:footnote>
  <w:footnote w:type="continuationSeparator" w:id="0">
    <w:p w14:paraId="44D6A3F9" w14:textId="77777777" w:rsidR="00CF7BEA" w:rsidRDefault="00CF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2DE2"/>
    <w:rsid w:val="00006B15"/>
    <w:rsid w:val="00027477"/>
    <w:rsid w:val="00035AE8"/>
    <w:rsid w:val="00035C2D"/>
    <w:rsid w:val="000414C1"/>
    <w:rsid w:val="00050A32"/>
    <w:rsid w:val="000510B9"/>
    <w:rsid w:val="00054463"/>
    <w:rsid w:val="000608B2"/>
    <w:rsid w:val="00065703"/>
    <w:rsid w:val="000731DD"/>
    <w:rsid w:val="0007590C"/>
    <w:rsid w:val="000874EC"/>
    <w:rsid w:val="0009386E"/>
    <w:rsid w:val="000A7837"/>
    <w:rsid w:val="000B3816"/>
    <w:rsid w:val="000F33FE"/>
    <w:rsid w:val="001131A9"/>
    <w:rsid w:val="00120835"/>
    <w:rsid w:val="00126092"/>
    <w:rsid w:val="00130C88"/>
    <w:rsid w:val="00141EDB"/>
    <w:rsid w:val="00154AC7"/>
    <w:rsid w:val="00170866"/>
    <w:rsid w:val="00173435"/>
    <w:rsid w:val="001750FB"/>
    <w:rsid w:val="001A28FF"/>
    <w:rsid w:val="001A6EB3"/>
    <w:rsid w:val="001C1A8D"/>
    <w:rsid w:val="001E72BD"/>
    <w:rsid w:val="001F31F7"/>
    <w:rsid w:val="00211762"/>
    <w:rsid w:val="002253D7"/>
    <w:rsid w:val="00230CE0"/>
    <w:rsid w:val="0024155C"/>
    <w:rsid w:val="00246169"/>
    <w:rsid w:val="00257C47"/>
    <w:rsid w:val="00262514"/>
    <w:rsid w:val="00262A2C"/>
    <w:rsid w:val="00267DC6"/>
    <w:rsid w:val="002823BC"/>
    <w:rsid w:val="00286601"/>
    <w:rsid w:val="002945EF"/>
    <w:rsid w:val="00296F6C"/>
    <w:rsid w:val="002A677D"/>
    <w:rsid w:val="002B13E5"/>
    <w:rsid w:val="002B6860"/>
    <w:rsid w:val="002C1630"/>
    <w:rsid w:val="002C4F1E"/>
    <w:rsid w:val="002D4025"/>
    <w:rsid w:val="002D5869"/>
    <w:rsid w:val="00302017"/>
    <w:rsid w:val="00302CD5"/>
    <w:rsid w:val="00302EF0"/>
    <w:rsid w:val="0030400D"/>
    <w:rsid w:val="0030750E"/>
    <w:rsid w:val="00310D18"/>
    <w:rsid w:val="00313E3A"/>
    <w:rsid w:val="00316A5B"/>
    <w:rsid w:val="00317821"/>
    <w:rsid w:val="00317D90"/>
    <w:rsid w:val="00326909"/>
    <w:rsid w:val="00332A44"/>
    <w:rsid w:val="00337DD6"/>
    <w:rsid w:val="00340C2C"/>
    <w:rsid w:val="00343371"/>
    <w:rsid w:val="00352AC6"/>
    <w:rsid w:val="00360C1B"/>
    <w:rsid w:val="0037529B"/>
    <w:rsid w:val="00376A41"/>
    <w:rsid w:val="00381784"/>
    <w:rsid w:val="00393500"/>
    <w:rsid w:val="003B332D"/>
    <w:rsid w:val="003B4542"/>
    <w:rsid w:val="003C0AC7"/>
    <w:rsid w:val="003C0DD8"/>
    <w:rsid w:val="003C6E91"/>
    <w:rsid w:val="003C6F76"/>
    <w:rsid w:val="003D3590"/>
    <w:rsid w:val="003D7586"/>
    <w:rsid w:val="003F5C18"/>
    <w:rsid w:val="0040051F"/>
    <w:rsid w:val="00403D45"/>
    <w:rsid w:val="0040437F"/>
    <w:rsid w:val="00404E6F"/>
    <w:rsid w:val="00407D6A"/>
    <w:rsid w:val="00422D5B"/>
    <w:rsid w:val="004332D0"/>
    <w:rsid w:val="00435ED8"/>
    <w:rsid w:val="0044122A"/>
    <w:rsid w:val="00447FBA"/>
    <w:rsid w:val="004576B0"/>
    <w:rsid w:val="004656CC"/>
    <w:rsid w:val="0048498E"/>
    <w:rsid w:val="004C5957"/>
    <w:rsid w:val="004E068C"/>
    <w:rsid w:val="004E22B5"/>
    <w:rsid w:val="004E25A8"/>
    <w:rsid w:val="004E32E4"/>
    <w:rsid w:val="004E6B5B"/>
    <w:rsid w:val="004F0B39"/>
    <w:rsid w:val="004F7709"/>
    <w:rsid w:val="00511099"/>
    <w:rsid w:val="005147CC"/>
    <w:rsid w:val="00520726"/>
    <w:rsid w:val="0053068E"/>
    <w:rsid w:val="00532C1C"/>
    <w:rsid w:val="00553D1D"/>
    <w:rsid w:val="00586BE6"/>
    <w:rsid w:val="00586DF8"/>
    <w:rsid w:val="00590A83"/>
    <w:rsid w:val="00595FCC"/>
    <w:rsid w:val="005A030E"/>
    <w:rsid w:val="005A05E4"/>
    <w:rsid w:val="005B06B6"/>
    <w:rsid w:val="005B2D14"/>
    <w:rsid w:val="005B3C9A"/>
    <w:rsid w:val="005B46F7"/>
    <w:rsid w:val="005C5B08"/>
    <w:rsid w:val="005C724D"/>
    <w:rsid w:val="005D6CDE"/>
    <w:rsid w:val="005E11AA"/>
    <w:rsid w:val="005E7ED6"/>
    <w:rsid w:val="005F178A"/>
    <w:rsid w:val="005F3B17"/>
    <w:rsid w:val="005F3BA0"/>
    <w:rsid w:val="005F6E03"/>
    <w:rsid w:val="00607BBD"/>
    <w:rsid w:val="006124D6"/>
    <w:rsid w:val="00613209"/>
    <w:rsid w:val="0062342D"/>
    <w:rsid w:val="006354C0"/>
    <w:rsid w:val="00672AB7"/>
    <w:rsid w:val="00673E96"/>
    <w:rsid w:val="00691EC1"/>
    <w:rsid w:val="006B29BA"/>
    <w:rsid w:val="006B2EC0"/>
    <w:rsid w:val="006B50DD"/>
    <w:rsid w:val="006E5D8A"/>
    <w:rsid w:val="0071386C"/>
    <w:rsid w:val="007209EC"/>
    <w:rsid w:val="00725EC9"/>
    <w:rsid w:val="00731F27"/>
    <w:rsid w:val="00732AF9"/>
    <w:rsid w:val="0073539D"/>
    <w:rsid w:val="00747994"/>
    <w:rsid w:val="00754A5B"/>
    <w:rsid w:val="007666A2"/>
    <w:rsid w:val="00770AF1"/>
    <w:rsid w:val="00771F4E"/>
    <w:rsid w:val="0077366D"/>
    <w:rsid w:val="0077443A"/>
    <w:rsid w:val="007778A8"/>
    <w:rsid w:val="0078240D"/>
    <w:rsid w:val="0079720F"/>
    <w:rsid w:val="007B1B4D"/>
    <w:rsid w:val="007B3821"/>
    <w:rsid w:val="007D0402"/>
    <w:rsid w:val="007D7CEC"/>
    <w:rsid w:val="007F1CE9"/>
    <w:rsid w:val="008034A4"/>
    <w:rsid w:val="00804A51"/>
    <w:rsid w:val="00843323"/>
    <w:rsid w:val="008450B4"/>
    <w:rsid w:val="00851C99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4F07"/>
    <w:rsid w:val="0090728F"/>
    <w:rsid w:val="00922C97"/>
    <w:rsid w:val="00926CF3"/>
    <w:rsid w:val="00930489"/>
    <w:rsid w:val="00930C6B"/>
    <w:rsid w:val="00931DCC"/>
    <w:rsid w:val="009332EA"/>
    <w:rsid w:val="009348EC"/>
    <w:rsid w:val="00936F75"/>
    <w:rsid w:val="00942C99"/>
    <w:rsid w:val="00964028"/>
    <w:rsid w:val="0097543E"/>
    <w:rsid w:val="00981EBB"/>
    <w:rsid w:val="00990EF9"/>
    <w:rsid w:val="009921AA"/>
    <w:rsid w:val="009A0E53"/>
    <w:rsid w:val="009C1C0D"/>
    <w:rsid w:val="009C2A2E"/>
    <w:rsid w:val="009C4075"/>
    <w:rsid w:val="009D1426"/>
    <w:rsid w:val="009E0EB7"/>
    <w:rsid w:val="009F0A54"/>
    <w:rsid w:val="00A355D7"/>
    <w:rsid w:val="00A40769"/>
    <w:rsid w:val="00A53A27"/>
    <w:rsid w:val="00A65092"/>
    <w:rsid w:val="00A65B0D"/>
    <w:rsid w:val="00A71465"/>
    <w:rsid w:val="00A7150A"/>
    <w:rsid w:val="00A7448F"/>
    <w:rsid w:val="00AA4233"/>
    <w:rsid w:val="00AB0A1B"/>
    <w:rsid w:val="00AB5912"/>
    <w:rsid w:val="00AC05D8"/>
    <w:rsid w:val="00AC0796"/>
    <w:rsid w:val="00AC3561"/>
    <w:rsid w:val="00AD7F0F"/>
    <w:rsid w:val="00AE06BD"/>
    <w:rsid w:val="00AE3EDE"/>
    <w:rsid w:val="00AE3EEC"/>
    <w:rsid w:val="00AF677D"/>
    <w:rsid w:val="00B07917"/>
    <w:rsid w:val="00B147FC"/>
    <w:rsid w:val="00B200BF"/>
    <w:rsid w:val="00B21584"/>
    <w:rsid w:val="00B3000A"/>
    <w:rsid w:val="00B42229"/>
    <w:rsid w:val="00B42309"/>
    <w:rsid w:val="00B502AA"/>
    <w:rsid w:val="00B625B0"/>
    <w:rsid w:val="00B66B69"/>
    <w:rsid w:val="00B77947"/>
    <w:rsid w:val="00B77D49"/>
    <w:rsid w:val="00B94B58"/>
    <w:rsid w:val="00B952A3"/>
    <w:rsid w:val="00BA251E"/>
    <w:rsid w:val="00BA3108"/>
    <w:rsid w:val="00BB72E8"/>
    <w:rsid w:val="00BC049C"/>
    <w:rsid w:val="00BD706B"/>
    <w:rsid w:val="00BE438F"/>
    <w:rsid w:val="00BF3F1D"/>
    <w:rsid w:val="00BF4AC9"/>
    <w:rsid w:val="00C0311D"/>
    <w:rsid w:val="00C33380"/>
    <w:rsid w:val="00C45674"/>
    <w:rsid w:val="00C60C12"/>
    <w:rsid w:val="00C62DF1"/>
    <w:rsid w:val="00C769B2"/>
    <w:rsid w:val="00C82100"/>
    <w:rsid w:val="00C87792"/>
    <w:rsid w:val="00C90C37"/>
    <w:rsid w:val="00C94D5B"/>
    <w:rsid w:val="00CA3251"/>
    <w:rsid w:val="00CB2010"/>
    <w:rsid w:val="00CB5EB9"/>
    <w:rsid w:val="00CB76FF"/>
    <w:rsid w:val="00CD28C0"/>
    <w:rsid w:val="00CD7222"/>
    <w:rsid w:val="00CE7883"/>
    <w:rsid w:val="00CF1007"/>
    <w:rsid w:val="00CF7BEA"/>
    <w:rsid w:val="00D1155A"/>
    <w:rsid w:val="00D11A33"/>
    <w:rsid w:val="00D151DF"/>
    <w:rsid w:val="00D23E69"/>
    <w:rsid w:val="00D25F78"/>
    <w:rsid w:val="00D47162"/>
    <w:rsid w:val="00D51913"/>
    <w:rsid w:val="00D56B0C"/>
    <w:rsid w:val="00D62960"/>
    <w:rsid w:val="00D63803"/>
    <w:rsid w:val="00D63F72"/>
    <w:rsid w:val="00D66C94"/>
    <w:rsid w:val="00D819EA"/>
    <w:rsid w:val="00D85855"/>
    <w:rsid w:val="00D93EC1"/>
    <w:rsid w:val="00DA1E59"/>
    <w:rsid w:val="00DA53A0"/>
    <w:rsid w:val="00DA64DE"/>
    <w:rsid w:val="00DA73B2"/>
    <w:rsid w:val="00DB3250"/>
    <w:rsid w:val="00DB7FB7"/>
    <w:rsid w:val="00DC3152"/>
    <w:rsid w:val="00E00DB4"/>
    <w:rsid w:val="00E01331"/>
    <w:rsid w:val="00E033C3"/>
    <w:rsid w:val="00E148CA"/>
    <w:rsid w:val="00E17FD7"/>
    <w:rsid w:val="00E202C1"/>
    <w:rsid w:val="00E31D4B"/>
    <w:rsid w:val="00E51EEA"/>
    <w:rsid w:val="00E524A2"/>
    <w:rsid w:val="00E577A3"/>
    <w:rsid w:val="00E60A18"/>
    <w:rsid w:val="00E70BCF"/>
    <w:rsid w:val="00E70D04"/>
    <w:rsid w:val="00E7271B"/>
    <w:rsid w:val="00E75771"/>
    <w:rsid w:val="00E86A2E"/>
    <w:rsid w:val="00E9712C"/>
    <w:rsid w:val="00EA72BE"/>
    <w:rsid w:val="00EB4999"/>
    <w:rsid w:val="00EB74E7"/>
    <w:rsid w:val="00EC0B0B"/>
    <w:rsid w:val="00EC5CB2"/>
    <w:rsid w:val="00EC6862"/>
    <w:rsid w:val="00EC6FFA"/>
    <w:rsid w:val="00ED1FF9"/>
    <w:rsid w:val="00EE6AB4"/>
    <w:rsid w:val="00EF2CBD"/>
    <w:rsid w:val="00EF3E80"/>
    <w:rsid w:val="00F11EF7"/>
    <w:rsid w:val="00F16009"/>
    <w:rsid w:val="00F266A7"/>
    <w:rsid w:val="00F26C04"/>
    <w:rsid w:val="00F81E1A"/>
    <w:rsid w:val="00F91DD5"/>
    <w:rsid w:val="00F9359A"/>
    <w:rsid w:val="00F93E84"/>
    <w:rsid w:val="00FA057D"/>
    <w:rsid w:val="00FB3BB9"/>
    <w:rsid w:val="00FC3077"/>
    <w:rsid w:val="00FF03AA"/>
    <w:rsid w:val="00FF4067"/>
    <w:rsid w:val="00FF6F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2025-02-19T20:09:00Z</cp:lastPrinted>
  <dcterms:created xsi:type="dcterms:W3CDTF">2025-03-11T18:22:00Z</dcterms:created>
  <dcterms:modified xsi:type="dcterms:W3CDTF">2025-03-11T18:24:00Z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