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BDE7B" w14:textId="77777777" w:rsidR="00EA31EB" w:rsidRDefault="00EA31EB" w:rsidP="00EA31EB">
      <w:pPr>
        <w:spacing w:line="360" w:lineRule="auto"/>
        <w:rPr>
          <w:rFonts w:ascii="Calibri" w:hAnsi="Calibri"/>
        </w:rPr>
      </w:pPr>
    </w:p>
    <w:p w14:paraId="5552EBC0" w14:textId="77777777" w:rsidR="00EA31EB" w:rsidRDefault="00EA31EB" w:rsidP="00EA31EB">
      <w:pPr>
        <w:spacing w:line="360" w:lineRule="auto"/>
        <w:rPr>
          <w:rFonts w:ascii="Calibri" w:hAnsi="Calibri"/>
        </w:rPr>
      </w:pPr>
    </w:p>
    <w:p w14:paraId="43A3D04A" w14:textId="593E0D05" w:rsidR="00EA31EB" w:rsidRPr="00275761" w:rsidRDefault="008819A4" w:rsidP="00EA31EB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PROJETO DE DECRETO LEGISLATIVO Nº --------/2025</w:t>
      </w:r>
    </w:p>
    <w:p w14:paraId="7E7A8D02" w14:textId="77777777" w:rsidR="00EA31EB" w:rsidRPr="00275761" w:rsidRDefault="00EA31EB" w:rsidP="00EA31EB">
      <w:pPr>
        <w:spacing w:line="360" w:lineRule="auto"/>
        <w:rPr>
          <w:rFonts w:ascii="Calibri" w:hAnsi="Calibri"/>
        </w:rPr>
      </w:pPr>
    </w:p>
    <w:p w14:paraId="3E8075AB" w14:textId="77777777" w:rsidR="00EA31EB" w:rsidRPr="00275761" w:rsidRDefault="00EA31EB" w:rsidP="00EA31EB">
      <w:pPr>
        <w:spacing w:line="360" w:lineRule="auto"/>
        <w:ind w:right="141"/>
        <w:jc w:val="right"/>
        <w:rPr>
          <w:rFonts w:ascii="Calibri" w:hAnsi="Calibri"/>
        </w:rPr>
      </w:pPr>
    </w:p>
    <w:p w14:paraId="612F0958" w14:textId="1AE0C2C0" w:rsidR="00EA31EB" w:rsidRDefault="008819A4" w:rsidP="008819A4">
      <w:pPr>
        <w:spacing w:line="360" w:lineRule="auto"/>
        <w:ind w:left="4320" w:right="141"/>
        <w:jc w:val="both"/>
        <w:rPr>
          <w:rFonts w:ascii="Calibri" w:hAnsi="Calibri"/>
        </w:rPr>
      </w:pPr>
      <w:r>
        <w:rPr>
          <w:rFonts w:ascii="Calibri" w:hAnsi="Calibri"/>
        </w:rPr>
        <w:t>DISPÕE SOBRE A OUTORGA DE “MEDALHA DE HONRA AO MÉRITO- ALBA CORAL” A SRª TELMA VANESSA DE HOLANDA RIBEIRO DÁ OUTRAS PROVIDÊNCIAS</w:t>
      </w:r>
    </w:p>
    <w:p w14:paraId="7C6F62E0" w14:textId="77777777" w:rsidR="00BA1D56" w:rsidRPr="00275761" w:rsidRDefault="00BA1D56" w:rsidP="008819A4">
      <w:pPr>
        <w:spacing w:line="360" w:lineRule="auto"/>
        <w:ind w:left="4320" w:right="141"/>
        <w:jc w:val="both"/>
        <w:rPr>
          <w:rFonts w:ascii="Calibri" w:hAnsi="Calibri"/>
        </w:rPr>
      </w:pPr>
    </w:p>
    <w:p w14:paraId="7833CA19" w14:textId="43B85891" w:rsidR="00EA31EB" w:rsidRDefault="008819A4" w:rsidP="00EA31EB">
      <w:pPr>
        <w:spacing w:line="360" w:lineRule="auto"/>
        <w:ind w:right="141"/>
        <w:rPr>
          <w:rFonts w:ascii="Calibri" w:hAnsi="Calibri"/>
        </w:rPr>
      </w:pPr>
      <w:r w:rsidRPr="00BA1D56">
        <w:rPr>
          <w:rFonts w:ascii="Calibri" w:hAnsi="Calibri"/>
          <w:b/>
        </w:rPr>
        <w:t>A CÂMARA MUNICIPAL DE MACAÉ</w:t>
      </w:r>
      <w:r>
        <w:rPr>
          <w:rFonts w:ascii="Calibri" w:hAnsi="Calibri"/>
        </w:rPr>
        <w:t>, no uso de suas atribuições legais,</w:t>
      </w:r>
    </w:p>
    <w:p w14:paraId="50DCDA87" w14:textId="77777777" w:rsidR="008819A4" w:rsidRDefault="008819A4" w:rsidP="00EA31EB">
      <w:pPr>
        <w:spacing w:line="360" w:lineRule="auto"/>
        <w:ind w:right="141"/>
        <w:rPr>
          <w:rFonts w:ascii="Calibri" w:hAnsi="Calibri"/>
        </w:rPr>
      </w:pPr>
    </w:p>
    <w:p w14:paraId="122A7F41" w14:textId="0360AC85" w:rsidR="008819A4" w:rsidRPr="00BA1D56" w:rsidRDefault="008819A4" w:rsidP="00EA31EB">
      <w:pPr>
        <w:spacing w:line="360" w:lineRule="auto"/>
        <w:ind w:right="141"/>
        <w:rPr>
          <w:rFonts w:ascii="Calibri" w:hAnsi="Calibri"/>
          <w:b/>
        </w:rPr>
      </w:pPr>
      <w:r w:rsidRPr="00BA1D56">
        <w:rPr>
          <w:rFonts w:ascii="Calibri" w:hAnsi="Calibri"/>
          <w:b/>
        </w:rPr>
        <w:t>DECRETA:</w:t>
      </w:r>
    </w:p>
    <w:p w14:paraId="64F4B8C4" w14:textId="1B6125CD" w:rsidR="008819A4" w:rsidRDefault="008819A4" w:rsidP="00EA31EB">
      <w:pPr>
        <w:spacing w:line="360" w:lineRule="auto"/>
        <w:ind w:right="141"/>
        <w:rPr>
          <w:rFonts w:ascii="Calibri" w:hAnsi="Calibri"/>
        </w:rPr>
      </w:pPr>
      <w:r>
        <w:rPr>
          <w:rFonts w:ascii="Calibri" w:hAnsi="Calibri"/>
        </w:rPr>
        <w:tab/>
      </w:r>
    </w:p>
    <w:p w14:paraId="78F3E0D7" w14:textId="066602B1" w:rsidR="008819A4" w:rsidRDefault="008819A4" w:rsidP="00EA31EB">
      <w:pPr>
        <w:spacing w:line="360" w:lineRule="auto"/>
        <w:ind w:right="141"/>
        <w:rPr>
          <w:rFonts w:ascii="Calibri" w:hAnsi="Calibri"/>
        </w:rPr>
      </w:pPr>
      <w:r>
        <w:rPr>
          <w:rFonts w:ascii="Calibri" w:hAnsi="Calibri"/>
        </w:rPr>
        <w:tab/>
        <w:t>Art. 1º Fica concedido o Título de Cidadania Macaense à Senhora Telma Vanessa de Holanda Ribeiro.</w:t>
      </w:r>
    </w:p>
    <w:p w14:paraId="1281E265" w14:textId="0F5BC604" w:rsidR="008819A4" w:rsidRDefault="008819A4" w:rsidP="00EA31EB">
      <w:pPr>
        <w:spacing w:line="360" w:lineRule="auto"/>
        <w:ind w:right="141"/>
        <w:rPr>
          <w:rFonts w:ascii="Calibri" w:hAnsi="Calibri"/>
        </w:rPr>
      </w:pPr>
      <w:r>
        <w:rPr>
          <w:rFonts w:ascii="Calibri" w:hAnsi="Calibri"/>
        </w:rPr>
        <w:tab/>
        <w:t>Art. 2º A honraria será conferida em Sessão Solene, ou a critério do autor, que poderá ser convocada pelo Presidente da Câmara Municipal de Macaé, especialmente para esse fim.</w:t>
      </w:r>
    </w:p>
    <w:p w14:paraId="058D0DEC" w14:textId="33E966D1" w:rsidR="008819A4" w:rsidRDefault="008819A4" w:rsidP="00EA31EB">
      <w:pPr>
        <w:spacing w:line="360" w:lineRule="auto"/>
        <w:ind w:right="141"/>
        <w:rPr>
          <w:rFonts w:ascii="Calibri" w:hAnsi="Calibri"/>
        </w:rPr>
      </w:pPr>
      <w:r>
        <w:rPr>
          <w:rFonts w:ascii="Calibri" w:hAnsi="Calibri"/>
        </w:rPr>
        <w:tab/>
        <w:t xml:space="preserve">Art. 3º </w:t>
      </w:r>
      <w:r w:rsidR="00BA1D56">
        <w:rPr>
          <w:rFonts w:ascii="Calibri" w:hAnsi="Calibri"/>
        </w:rPr>
        <w:t>As despesas decorrentes da execução de Decreto Legislativo correrão por conta das dotações orçamentárias próprias, suplementares se necessário.</w:t>
      </w:r>
    </w:p>
    <w:p w14:paraId="1C1A272F" w14:textId="300EA5F4" w:rsidR="00BA1D56" w:rsidRDefault="00BA1D56" w:rsidP="00EA31EB">
      <w:pPr>
        <w:spacing w:line="360" w:lineRule="auto"/>
        <w:ind w:right="141"/>
        <w:rPr>
          <w:rFonts w:ascii="Calibri" w:hAnsi="Calibri"/>
        </w:rPr>
      </w:pPr>
      <w:r>
        <w:rPr>
          <w:rFonts w:ascii="Calibri" w:hAnsi="Calibri"/>
        </w:rPr>
        <w:tab/>
        <w:t>Art. 4º Este Decreto entra em vigor na data de sua publicação, revogadas as disposições em contrário.</w:t>
      </w:r>
    </w:p>
    <w:p w14:paraId="08368EBD" w14:textId="77777777" w:rsidR="00BA1D56" w:rsidRDefault="00BA1D56" w:rsidP="00EA31EB">
      <w:pPr>
        <w:spacing w:line="360" w:lineRule="auto"/>
        <w:ind w:right="141"/>
        <w:rPr>
          <w:rFonts w:ascii="Calibri" w:hAnsi="Calibri"/>
        </w:rPr>
      </w:pPr>
    </w:p>
    <w:p w14:paraId="3D014B72" w14:textId="3557AAD9" w:rsidR="00BA1D56" w:rsidRPr="00BA1D56" w:rsidRDefault="00BA1D56" w:rsidP="00EA31EB">
      <w:pPr>
        <w:spacing w:line="360" w:lineRule="auto"/>
        <w:ind w:right="141"/>
        <w:rPr>
          <w:rFonts w:ascii="Calibri" w:hAnsi="Calibri"/>
          <w:b/>
        </w:rPr>
      </w:pPr>
      <w:r w:rsidRPr="00BA1D56">
        <w:rPr>
          <w:rFonts w:ascii="Calibri" w:hAnsi="Calibri"/>
          <w:b/>
        </w:rPr>
        <w:t>Justificativa:</w:t>
      </w:r>
    </w:p>
    <w:p w14:paraId="588FF061" w14:textId="64329D8E" w:rsidR="00BA1D56" w:rsidRDefault="00BA1D56" w:rsidP="00BA1D56">
      <w:pPr>
        <w:spacing w:line="360" w:lineRule="auto"/>
        <w:ind w:right="141"/>
        <w:jc w:val="both"/>
      </w:pPr>
      <w:r w:rsidRPr="00BA1D56">
        <w:rPr>
          <w:rFonts w:ascii="Calibri" w:hAnsi="Calibri"/>
          <w:b/>
        </w:rPr>
        <w:t>TELMA VANESSA DE HOLANDA RIBEIRO</w:t>
      </w:r>
      <w:r>
        <w:rPr>
          <w:rFonts w:ascii="Calibri" w:hAnsi="Calibri"/>
        </w:rPr>
        <w:t>,</w:t>
      </w:r>
      <w:r w:rsidRPr="00BA1D56">
        <w:t xml:space="preserve"> </w:t>
      </w:r>
      <w:r>
        <w:t>é um nome amplamente reconhecido por sua dedicação à assistência social e ao fortalecimento da solidariedade em Macaé. Telma consolidou um legado de ações assistenciais e filantrópicas que impactaram significativamente a vida de inúmeras pessoas e comunidades. Uma Trajetória de Transformação Social Ao longo dos anos, Telma liderou projetos e iniciativas voltados para o bem-estar social, sempre contando com o apoio de mulheres engajadas no Departamento Feminino. Seu compromisso foi além das palavras, tornando-se ações concretas que beneficiaram diversas instituições e equipamentos sociais da cidade.</w:t>
      </w:r>
    </w:p>
    <w:p w14:paraId="0D036173" w14:textId="589B1858" w:rsidR="00BA1D56" w:rsidRDefault="00BA1D56" w:rsidP="00BA1D56">
      <w:pPr>
        <w:spacing w:line="360" w:lineRule="auto"/>
        <w:ind w:right="141"/>
        <w:jc w:val="both"/>
      </w:pPr>
      <w:r>
        <w:t xml:space="preserve">Dentre os locais que receberam sua ajuda e suporte estão: </w:t>
      </w:r>
      <w:r w:rsidRPr="00BA1D56">
        <w:rPr>
          <w:rFonts w:ascii="Segoe UI Symbol" w:hAnsi="Segoe UI Symbol" w:cs="Segoe UI Symbol"/>
          <w:b/>
        </w:rPr>
        <w:t>✅</w:t>
      </w:r>
      <w:r w:rsidRPr="00BA1D56">
        <w:rPr>
          <w:b/>
        </w:rPr>
        <w:t xml:space="preserve"> CETH </w:t>
      </w:r>
      <w:r>
        <w:t xml:space="preserve">(Centro de Terapia Holística) – Assistência para crianças vulneráveis em busca de tratamentos alternativos para saúde e bem-estar. </w:t>
      </w:r>
      <w:r>
        <w:rPr>
          <w:rFonts w:ascii="Segoe UI Symbol" w:hAnsi="Segoe UI Symbol" w:cs="Segoe UI Symbol"/>
        </w:rPr>
        <w:t>✅</w:t>
      </w:r>
      <w:r>
        <w:t xml:space="preserve"> </w:t>
      </w:r>
      <w:r w:rsidRPr="00BA1D56">
        <w:rPr>
          <w:b/>
        </w:rPr>
        <w:t>Pousada da Cidadania</w:t>
      </w:r>
      <w:r>
        <w:t xml:space="preserve"> – Apoio a pessoas em situação de rua, promovendo dignidade e inclusão </w:t>
      </w:r>
      <w:r>
        <w:lastRenderedPageBreak/>
        <w:t xml:space="preserve">social. </w:t>
      </w:r>
      <w:r>
        <w:rPr>
          <w:rFonts w:ascii="Segoe UI Symbol" w:hAnsi="Segoe UI Symbol" w:cs="Segoe UI Symbol"/>
        </w:rPr>
        <w:t>✅</w:t>
      </w:r>
      <w:r>
        <w:t xml:space="preserve"> </w:t>
      </w:r>
      <w:r w:rsidRPr="00BA1D56">
        <w:rPr>
          <w:b/>
        </w:rPr>
        <w:t>IPLis (</w:t>
      </w:r>
      <w:r>
        <w:t>Instituições de Longa Permanê</w:t>
      </w:r>
      <w:r w:rsidR="00CB4C31">
        <w:t>ncia)</w:t>
      </w:r>
      <w:bookmarkStart w:id="0" w:name="_GoBack"/>
      <w:bookmarkEnd w:id="0"/>
      <w:r>
        <w:t xml:space="preserve"> – trabalho voltado para idosos. </w:t>
      </w:r>
      <w:r w:rsidRPr="00BA1D56">
        <w:rPr>
          <w:rFonts w:ascii="Segoe UI Symbol" w:hAnsi="Segoe UI Symbol" w:cs="Segoe UI Symbol"/>
          <w:b/>
        </w:rPr>
        <w:t>✅</w:t>
      </w:r>
      <w:r w:rsidRPr="00BA1D56">
        <w:rPr>
          <w:b/>
        </w:rPr>
        <w:t xml:space="preserve"> Hospitais</w:t>
      </w:r>
      <w:r>
        <w:t xml:space="preserve"> – Campanhas de arrecadação de insumos, kit para gestantes. </w:t>
      </w:r>
      <w:r>
        <w:rPr>
          <w:rFonts w:ascii="Segoe UI Symbol" w:hAnsi="Segoe UI Symbol" w:cs="Segoe UI Symbol"/>
        </w:rPr>
        <w:t>✅</w:t>
      </w:r>
      <w:r>
        <w:t xml:space="preserve"> </w:t>
      </w:r>
      <w:r w:rsidRPr="00BA1D56">
        <w:rPr>
          <w:b/>
        </w:rPr>
        <w:t>Lar de Maria</w:t>
      </w:r>
      <w:r>
        <w:t xml:space="preserve"> – Apoio a crianças e adolescentes em situação de acolhimento institucional. </w:t>
      </w:r>
      <w:r>
        <w:rPr>
          <w:rFonts w:ascii="Segoe UI Symbol" w:hAnsi="Segoe UI Symbol" w:cs="Segoe UI Symbol"/>
        </w:rPr>
        <w:t>✅</w:t>
      </w:r>
      <w:r>
        <w:t xml:space="preserve"> </w:t>
      </w:r>
      <w:r w:rsidRPr="00BA1D56">
        <w:rPr>
          <w:b/>
        </w:rPr>
        <w:t>UNAMAMA</w:t>
      </w:r>
      <w:r>
        <w:t xml:space="preserve"> – Assistência a mulheres em tratamento contra o câncer de mama, oferecendo suporte emocional e material. </w:t>
      </w:r>
      <w:r>
        <w:rPr>
          <w:rFonts w:ascii="Segoe UI Symbol" w:hAnsi="Segoe UI Symbol" w:cs="Segoe UI Symbol"/>
        </w:rPr>
        <w:t>✅</w:t>
      </w:r>
      <w:r>
        <w:t xml:space="preserve"> </w:t>
      </w:r>
      <w:r w:rsidRPr="00BA1D56">
        <w:rPr>
          <w:b/>
        </w:rPr>
        <w:t xml:space="preserve">APAE </w:t>
      </w:r>
      <w:r>
        <w:t xml:space="preserve">(Associação de Pais e Amigos dos Excepcionais) – Contribuição para o atendimento e a inclusão de pessoas com deficiência. </w:t>
      </w:r>
      <w:r>
        <w:rPr>
          <w:rFonts w:ascii="Segoe UI Symbol" w:hAnsi="Segoe UI Symbol" w:cs="Segoe UI Symbol"/>
        </w:rPr>
        <w:t>✅</w:t>
      </w:r>
      <w:r>
        <w:t xml:space="preserve"> </w:t>
      </w:r>
      <w:r w:rsidRPr="00BA1D56">
        <w:rPr>
          <w:b/>
        </w:rPr>
        <w:t>Comunidades vulneráveis</w:t>
      </w:r>
      <w:r>
        <w:t xml:space="preserve"> – Diversas ações como distribuição de cestas básicas, roupas, brinquedos e campanhas de conscientização. </w:t>
      </w:r>
      <w:r>
        <w:rPr>
          <w:rFonts w:ascii="Segoe UI Symbol" w:hAnsi="Segoe UI Symbol" w:cs="Segoe UI Symbol"/>
        </w:rPr>
        <w:t>✅</w:t>
      </w:r>
      <w:r>
        <w:t xml:space="preserve"> </w:t>
      </w:r>
      <w:r w:rsidRPr="00BA1D56">
        <w:rPr>
          <w:b/>
        </w:rPr>
        <w:t>Cemaias</w:t>
      </w:r>
      <w:r>
        <w:t xml:space="preserve"> – Abrigo para crianças e adolescentes em situações vulneráveis. </w:t>
      </w:r>
      <w:r>
        <w:rPr>
          <w:rFonts w:ascii="Segoe UI Symbol" w:hAnsi="Segoe UI Symbol" w:cs="Segoe UI Symbol"/>
        </w:rPr>
        <w:t>✅</w:t>
      </w:r>
      <w:r>
        <w:t xml:space="preserve"> </w:t>
      </w:r>
      <w:r w:rsidRPr="00BA1D56">
        <w:rPr>
          <w:b/>
        </w:rPr>
        <w:t>Familia Acolhedora</w:t>
      </w:r>
      <w:r>
        <w:t xml:space="preserve">– Diversas ações com distribuições de roupas e brinquedos. </w:t>
      </w:r>
      <w:r>
        <w:rPr>
          <w:rFonts w:ascii="Segoe UI Symbol" w:hAnsi="Segoe UI Symbol" w:cs="Segoe UI Symbol"/>
        </w:rPr>
        <w:t>✅</w:t>
      </w:r>
      <w:r>
        <w:t xml:space="preserve"> </w:t>
      </w:r>
      <w:r w:rsidRPr="00BA1D56">
        <w:rPr>
          <w:b/>
        </w:rPr>
        <w:t>Centro pop</w:t>
      </w:r>
      <w:r>
        <w:t xml:space="preserve"> – Apoio para população em situação de rua. Sempre a disposição para doar seu trabalho como decoradora de eventos, realizando sonhos de pessoas, instituições e Equipamentos com uma</w:t>
      </w:r>
      <w:r>
        <w:t xml:space="preserve"> linda decoração. Entre outros.</w:t>
      </w:r>
    </w:p>
    <w:p w14:paraId="66295625" w14:textId="147B4843" w:rsidR="00BA1D56" w:rsidRDefault="00BA1D56" w:rsidP="00BA1D56">
      <w:pPr>
        <w:spacing w:line="360" w:lineRule="auto"/>
        <w:ind w:right="141"/>
        <w:jc w:val="both"/>
      </w:pPr>
      <w:r>
        <w:t xml:space="preserve"> O Legado de Telma Vanessa Com sua liderança inspiradora, mostrou que a união e a s</w:t>
      </w:r>
      <w:r>
        <w:t>olidariedade podem mudar vidas, fortalecendo</w:t>
      </w:r>
      <w:r>
        <w:t xml:space="preserve"> redes de apoio, ajudando aqueles que mais precisam e incentivando outras mulheres a se engajarem em causas sociais. Seu exemplo reforça a importância do voluntariado e do compromisso com o próximo, deixando um impacto duradouro na comunidade macaense.</w:t>
      </w:r>
    </w:p>
    <w:p w14:paraId="369FD77F" w14:textId="016945B6" w:rsidR="00BA1D56" w:rsidRDefault="00BA1D56" w:rsidP="00BA1D56">
      <w:pPr>
        <w:spacing w:line="360" w:lineRule="auto"/>
        <w:ind w:right="141"/>
        <w:jc w:val="both"/>
        <w:rPr>
          <w:rFonts w:ascii="Calibri" w:hAnsi="Calibri"/>
        </w:rPr>
      </w:pPr>
      <w:r>
        <w:t>Desta forma, esta honraria não apenas celebra a memória de Alba Corral, mas também enaltece mulheres como Telma Vanessa de Holanda Ribeiro</w:t>
      </w:r>
      <w:r w:rsidR="00CB4C31">
        <w:t>, que, com determinação e coragem, contribuem significativamente para a história e o progresso de Macaé.</w:t>
      </w:r>
    </w:p>
    <w:p w14:paraId="13B55CDD" w14:textId="1EA2D4AC" w:rsidR="00EA31EB" w:rsidRDefault="00EA31EB" w:rsidP="00EA31EB">
      <w:pPr>
        <w:spacing w:line="360" w:lineRule="auto"/>
        <w:jc w:val="both"/>
        <w:rPr>
          <w:rFonts w:ascii="Calibri" w:hAnsi="Calibri"/>
        </w:rPr>
      </w:pPr>
      <w:r w:rsidRPr="00275761">
        <w:rPr>
          <w:rFonts w:ascii="Calibri" w:hAnsi="Calibri"/>
        </w:rPr>
        <w:t xml:space="preserve">  </w:t>
      </w:r>
      <w:r w:rsidR="00527B0F">
        <w:rPr>
          <w:rFonts w:ascii="Calibri" w:hAnsi="Calibri"/>
        </w:rPr>
        <w:tab/>
      </w:r>
      <w:r w:rsidR="00527B0F">
        <w:rPr>
          <w:rFonts w:ascii="Calibri" w:hAnsi="Calibri"/>
        </w:rPr>
        <w:tab/>
      </w:r>
      <w:r w:rsidR="00527B0F">
        <w:rPr>
          <w:rFonts w:ascii="Calibri" w:hAnsi="Calibri"/>
        </w:rPr>
        <w:tab/>
      </w:r>
      <w:r w:rsidR="00527B0F">
        <w:rPr>
          <w:rFonts w:ascii="Calibri" w:hAnsi="Calibri"/>
        </w:rPr>
        <w:tab/>
      </w:r>
    </w:p>
    <w:p w14:paraId="4A95750F" w14:textId="77777777" w:rsidR="00527B0F" w:rsidRPr="00275761" w:rsidRDefault="00527B0F" w:rsidP="00EA31EB">
      <w:pPr>
        <w:spacing w:line="360" w:lineRule="auto"/>
        <w:jc w:val="both"/>
        <w:rPr>
          <w:rFonts w:ascii="Calibri" w:hAnsi="Calibri"/>
        </w:rPr>
      </w:pPr>
    </w:p>
    <w:p w14:paraId="4AB8CCEA" w14:textId="77777777" w:rsidR="00EA31EB" w:rsidRPr="00275761" w:rsidRDefault="00EA31EB" w:rsidP="00EA31EB">
      <w:pPr>
        <w:tabs>
          <w:tab w:val="left" w:pos="1418"/>
        </w:tabs>
        <w:spacing w:line="360" w:lineRule="auto"/>
        <w:rPr>
          <w:rFonts w:ascii="Calibri" w:hAnsi="Calibri"/>
        </w:rPr>
      </w:pPr>
    </w:p>
    <w:p w14:paraId="6E6252C1" w14:textId="563F9738" w:rsidR="00512E6B" w:rsidRDefault="00512E6B" w:rsidP="00BA1D56">
      <w:pPr>
        <w:tabs>
          <w:tab w:val="left" w:pos="1418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B4C31">
        <w:rPr>
          <w:rFonts w:ascii="Calibri" w:hAnsi="Calibri"/>
        </w:rPr>
        <w:t>Edson C</w:t>
      </w:r>
      <w:r w:rsidR="00BA1D56">
        <w:rPr>
          <w:rFonts w:ascii="Calibri" w:hAnsi="Calibri"/>
        </w:rPr>
        <w:t xml:space="preserve">hiquini </w:t>
      </w:r>
    </w:p>
    <w:p w14:paraId="347CA45B" w14:textId="0149521F" w:rsidR="00BA1D56" w:rsidRPr="00275761" w:rsidRDefault="00CB4C31" w:rsidP="00BA1D56">
      <w:pPr>
        <w:tabs>
          <w:tab w:val="left" w:pos="1418"/>
        </w:tabs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Sala das</w:t>
      </w:r>
      <w:r w:rsidR="00BA1D56">
        <w:rPr>
          <w:rFonts w:ascii="Calibri" w:hAnsi="Calibri"/>
        </w:rPr>
        <w:t xml:space="preserve"> </w:t>
      </w:r>
      <w:r>
        <w:rPr>
          <w:rFonts w:ascii="Calibri" w:hAnsi="Calibri"/>
        </w:rPr>
        <w:t>S</w:t>
      </w:r>
      <w:r w:rsidR="00BA1D56">
        <w:rPr>
          <w:rFonts w:ascii="Calibri" w:hAnsi="Calibri"/>
        </w:rPr>
        <w:t>essões, 11 de março de 2025</w:t>
      </w:r>
    </w:p>
    <w:p w14:paraId="0670C82B" w14:textId="77777777" w:rsidR="00EA31EB" w:rsidRPr="00275761" w:rsidRDefault="00EA31EB" w:rsidP="00EA31EB">
      <w:pPr>
        <w:spacing w:line="360" w:lineRule="auto"/>
        <w:rPr>
          <w:rFonts w:ascii="Calibri" w:eastAsia="Calibri" w:hAnsi="Calibri"/>
        </w:rPr>
      </w:pPr>
    </w:p>
    <w:p w14:paraId="6A7E96B0" w14:textId="44B9C55A" w:rsidR="004F5A6A" w:rsidRDefault="004F5A6A">
      <w:pPr>
        <w:spacing w:line="360" w:lineRule="auto"/>
        <w:ind w:left="-850"/>
        <w:rPr>
          <w:rFonts w:ascii="Cambria" w:eastAsia="Cambria" w:hAnsi="Cambria" w:cs="Cambria"/>
          <w:sz w:val="24"/>
          <w:szCs w:val="24"/>
        </w:rPr>
      </w:pPr>
    </w:p>
    <w:p w14:paraId="1567CA36" w14:textId="77777777" w:rsidR="004F5A6A" w:rsidRDefault="004F5A6A">
      <w:pPr>
        <w:spacing w:line="360" w:lineRule="auto"/>
        <w:ind w:left="-850"/>
        <w:rPr>
          <w:rFonts w:ascii="Cambria" w:eastAsia="Cambria" w:hAnsi="Cambria" w:cs="Cambria"/>
          <w:sz w:val="24"/>
          <w:szCs w:val="24"/>
        </w:rPr>
      </w:pPr>
    </w:p>
    <w:p w14:paraId="49C53F26" w14:textId="77777777" w:rsidR="004F5A6A" w:rsidRDefault="004F5A6A">
      <w:pPr>
        <w:spacing w:line="360" w:lineRule="auto"/>
        <w:ind w:left="-850"/>
        <w:rPr>
          <w:rFonts w:ascii="Cambria" w:eastAsia="Cambria" w:hAnsi="Cambria" w:cs="Cambria"/>
          <w:sz w:val="24"/>
          <w:szCs w:val="24"/>
        </w:rPr>
      </w:pPr>
    </w:p>
    <w:p w14:paraId="2F148439" w14:textId="136CEA63" w:rsidR="004F5A6A" w:rsidRDefault="004F5A6A">
      <w:pPr>
        <w:spacing w:line="360" w:lineRule="auto"/>
        <w:ind w:left="-850"/>
        <w:rPr>
          <w:rFonts w:ascii="Cambria" w:eastAsia="Cambria" w:hAnsi="Cambria" w:cs="Cambria"/>
          <w:sz w:val="24"/>
          <w:szCs w:val="24"/>
        </w:rPr>
      </w:pPr>
    </w:p>
    <w:sectPr w:rsidR="004F5A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134" w:bottom="851" w:left="1701" w:header="709" w:footer="6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671AA" w14:textId="77777777" w:rsidR="00653D6F" w:rsidRDefault="00653D6F">
      <w:pPr>
        <w:spacing w:line="240" w:lineRule="auto"/>
      </w:pPr>
      <w:r>
        <w:separator/>
      </w:r>
    </w:p>
  </w:endnote>
  <w:endnote w:type="continuationSeparator" w:id="0">
    <w:p w14:paraId="4A648784" w14:textId="77777777" w:rsidR="00653D6F" w:rsidRDefault="00653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CFDBF" w14:textId="5F891534" w:rsidR="003F4C3E" w:rsidRDefault="003F4C3E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FF4BE0" wp14:editId="152B68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42900"/>
              <wp:effectExtent l="0" t="0" r="3175" b="0"/>
              <wp:wrapNone/>
              <wp:docPr id="1635862294" name="Caixa de Texto 2" descr="PÚBLICA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660E1" w14:textId="0A2F75C7" w:rsidR="003F4C3E" w:rsidRPr="003F4C3E" w:rsidRDefault="003F4C3E" w:rsidP="003F4C3E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3F4C3E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F4BE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PÚBLICA" style="position:absolute;margin-left:0;margin-top:0;width:53.75pt;height:27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" filled="f" stroked="f">
              <v:textbox style="mso-fit-shape-to-text:t" inset="20pt,0,0,15pt">
                <w:txbxContent>
                  <w:p w14:paraId="5D3660E1" w14:textId="0A2F75C7" w:rsidR="003F4C3E" w:rsidRPr="003F4C3E" w:rsidRDefault="003F4C3E" w:rsidP="003F4C3E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3F4C3E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7885C" w14:textId="65A2BD8C" w:rsidR="004F5A6A" w:rsidRDefault="003F4C3E" w:rsidP="00414F14">
    <w:pPr>
      <w:spacing w:line="360" w:lineRule="auto"/>
      <w:ind w:left="-850"/>
      <w:jc w:val="center"/>
      <w:rPr>
        <w:rFonts w:ascii="Cambria" w:eastAsia="Cambria" w:hAnsi="Cambria" w:cs="Cambria"/>
        <w:sz w:val="24"/>
        <w:szCs w:val="24"/>
      </w:rPr>
    </w:pP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567FEE99" wp14:editId="7E522659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3172778" cy="288434"/>
          <wp:effectExtent l="0" t="0" r="0" b="0"/>
          <wp:wrapSquare wrapText="bothSides" distT="114300" distB="114300" distL="114300" distR="114300"/>
          <wp:docPr id="1" name="image1.png" descr="Forma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orma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2778" cy="288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17111A" w14:textId="22DBCF0C" w:rsidR="004F5A6A" w:rsidRDefault="004F5A6A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mbria" w:eastAsia="Cambria" w:hAnsi="Cambria" w:cs="Cambri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20C79" w14:textId="22979EFB" w:rsidR="003F4C3E" w:rsidRDefault="003F4C3E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BAC486" wp14:editId="3CB3D6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42900"/>
              <wp:effectExtent l="0" t="0" r="3175" b="0"/>
              <wp:wrapNone/>
              <wp:docPr id="1514560014" name="Caixa de Texto 1" descr="PÚBLICA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8C6EC" w14:textId="55A41F0E" w:rsidR="003F4C3E" w:rsidRPr="003F4C3E" w:rsidRDefault="003F4C3E" w:rsidP="003F4C3E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3F4C3E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AC48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PÚBLICA" style="position:absolute;margin-left:0;margin-top:0;width:53.75pt;height:27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" filled="f" stroked="f">
              <v:textbox style="mso-fit-shape-to-text:t" inset="20pt,0,0,15pt">
                <w:txbxContent>
                  <w:p w14:paraId="3368C6EC" w14:textId="55A41F0E" w:rsidR="003F4C3E" w:rsidRPr="003F4C3E" w:rsidRDefault="003F4C3E" w:rsidP="003F4C3E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3F4C3E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5D5F6" w14:textId="77777777" w:rsidR="00653D6F" w:rsidRDefault="00653D6F">
      <w:pPr>
        <w:spacing w:line="240" w:lineRule="auto"/>
      </w:pPr>
      <w:r>
        <w:separator/>
      </w:r>
    </w:p>
  </w:footnote>
  <w:footnote w:type="continuationSeparator" w:id="0">
    <w:p w14:paraId="2F952C21" w14:textId="77777777" w:rsidR="00653D6F" w:rsidRDefault="00653D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12DD3" w14:textId="77777777" w:rsidR="008E6BFD" w:rsidRDefault="008E6BF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2EE39" w14:textId="5E0F319E" w:rsidR="004F5A6A" w:rsidRDefault="0023108F" w:rsidP="00414F14">
    <w:pPr>
      <w:spacing w:line="360" w:lineRule="auto"/>
      <w:jc w:val="center"/>
      <w:rPr>
        <w:rFonts w:ascii="Cambria" w:eastAsia="Cambria" w:hAnsi="Cambria" w:cs="Cambria"/>
        <w:sz w:val="20"/>
        <w:szCs w:val="20"/>
      </w:rPr>
    </w:pPr>
    <w:r>
      <w:rPr>
        <w:noProof/>
      </w:rPr>
      <w:drawing>
        <wp:inline distT="0" distB="0" distL="0" distR="0" wp14:anchorId="07EF6B2B" wp14:editId="06EF1243">
          <wp:extent cx="4039235" cy="62865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923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9B7B" w14:textId="77777777" w:rsidR="008E6BFD" w:rsidRDefault="008E6B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6A"/>
    <w:rsid w:val="00202ED8"/>
    <w:rsid w:val="0023108F"/>
    <w:rsid w:val="00281616"/>
    <w:rsid w:val="003F4C3E"/>
    <w:rsid w:val="00414F14"/>
    <w:rsid w:val="004E6C57"/>
    <w:rsid w:val="004F5A6A"/>
    <w:rsid w:val="00512E6B"/>
    <w:rsid w:val="00527B0F"/>
    <w:rsid w:val="00653D6F"/>
    <w:rsid w:val="00810B35"/>
    <w:rsid w:val="008819A4"/>
    <w:rsid w:val="008E6BFD"/>
    <w:rsid w:val="009D553C"/>
    <w:rsid w:val="00BA1D56"/>
    <w:rsid w:val="00BB00B7"/>
    <w:rsid w:val="00C82D57"/>
    <w:rsid w:val="00CB4C31"/>
    <w:rsid w:val="00EA31EB"/>
    <w:rsid w:val="00F141AE"/>
    <w:rsid w:val="00F2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1DD6"/>
  <w15:docId w15:val="{1E7FFECD-D9E9-44F8-85C0-BBADDF8B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3F4C3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C3E"/>
  </w:style>
  <w:style w:type="paragraph" w:styleId="Cabealho">
    <w:name w:val="header"/>
    <w:basedOn w:val="Normal"/>
    <w:link w:val="CabealhoChar"/>
    <w:uiPriority w:val="99"/>
    <w:unhideWhenUsed/>
    <w:rsid w:val="003F4C3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C3E"/>
  </w:style>
  <w:style w:type="paragraph" w:styleId="Textodebalo">
    <w:name w:val="Balloon Text"/>
    <w:basedOn w:val="Normal"/>
    <w:link w:val="TextodebaloChar"/>
    <w:uiPriority w:val="99"/>
    <w:semiHidden/>
    <w:unhideWhenUsed/>
    <w:rsid w:val="00527B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Pereira Carneiro</dc:creator>
  <cp:lastModifiedBy>Alessandra Da Silva Aded</cp:lastModifiedBy>
  <cp:revision>2</cp:revision>
  <cp:lastPrinted>2025-02-04T14:36:00Z</cp:lastPrinted>
  <dcterms:created xsi:type="dcterms:W3CDTF">2025-03-11T17:33:00Z</dcterms:created>
  <dcterms:modified xsi:type="dcterms:W3CDTF">2025-03-11T17:33:00Z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5a465a0e,61814716,603892b7</vt:lpwstr>
  </property>
  <property fmtid="{D5CDD505-2E9C-101B-9397-08002B2CF9AE}" pid="3" name="ClassificationContentMarkingFooterFontProps">
    <vt:lpwstr>#737373,9,Trebuchet MS</vt:lpwstr>
  </property>
  <property fmtid="{D5CDD505-2E9C-101B-9397-08002B2CF9AE}" pid="4" name="ClassificationContentMarkingFooterText">
    <vt:lpwstr>PÚBLICA</vt:lpwstr>
  </property>
  <property fmtid="{D5CDD505-2E9C-101B-9397-08002B2CF9AE}" pid="5" name="MSIP_Label_140b9f7d-8e3a-482f-9702-4b7ffc40985a_Enabled">
    <vt:lpwstr>true</vt:lpwstr>
  </property>
  <property fmtid="{D5CDD505-2E9C-101B-9397-08002B2CF9AE}" pid="6" name="MSIP_Label_140b9f7d-8e3a-482f-9702-4b7ffc40985a_SetDate">
    <vt:lpwstr>2024-09-17T16:17:23Z</vt:lpwstr>
  </property>
  <property fmtid="{D5CDD505-2E9C-101B-9397-08002B2CF9AE}" pid="7" name="MSIP_Label_140b9f7d-8e3a-482f-9702-4b7ffc40985a_Method">
    <vt:lpwstr>Privileged</vt:lpwstr>
  </property>
  <property fmtid="{D5CDD505-2E9C-101B-9397-08002B2CF9AE}" pid="8" name="MSIP_Label_140b9f7d-8e3a-482f-9702-4b7ffc40985a_Name">
    <vt:lpwstr>Pública</vt:lpwstr>
  </property>
  <property fmtid="{D5CDD505-2E9C-101B-9397-08002B2CF9AE}" pid="9" name="MSIP_Label_140b9f7d-8e3a-482f-9702-4b7ffc40985a_SiteId">
    <vt:lpwstr>5b6f6241-9a57-4be4-8e50-1dfa72e79a57</vt:lpwstr>
  </property>
  <property fmtid="{D5CDD505-2E9C-101B-9397-08002B2CF9AE}" pid="10" name="MSIP_Label_140b9f7d-8e3a-482f-9702-4b7ffc40985a_ActionId">
    <vt:lpwstr>f5b761bd-eede-43e8-a9e5-b4163f398cb2</vt:lpwstr>
  </property>
  <property fmtid="{D5CDD505-2E9C-101B-9397-08002B2CF9AE}" pid="11" name="MSIP_Label_140b9f7d-8e3a-482f-9702-4b7ffc40985a_ContentBits">
    <vt:lpwstr>2</vt:lpwstr>
  </property>
</Properties>
</file>