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48503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48503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68189FFC" w14:textId="417E46D5" w:rsidR="00A63671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>,</w:t>
      </w:r>
      <w:r w:rsidR="00A63671">
        <w:rPr>
          <w:color w:val="212529"/>
          <w:sz w:val="24"/>
          <w:szCs w:val="24"/>
        </w:rPr>
        <w:t xml:space="preserve"> a criação do Programa Municipal Farmácia em Casa, que </w:t>
      </w:r>
      <w:r w:rsidR="00A63671" w:rsidRPr="00A63671">
        <w:rPr>
          <w:color w:val="212529"/>
          <w:sz w:val="24"/>
          <w:szCs w:val="24"/>
        </w:rPr>
        <w:t>consiste na entrega domiciliar de medicamentos em quantidades suficientes para o período de 90 dias; para portadores de doenças</w:t>
      </w:r>
      <w:r w:rsidR="00A63671">
        <w:rPr>
          <w:color w:val="212529"/>
          <w:sz w:val="24"/>
          <w:szCs w:val="24"/>
        </w:rPr>
        <w:t xml:space="preserve"> e </w:t>
      </w:r>
      <w:r w:rsidR="00A63671" w:rsidRPr="00A63671">
        <w:rPr>
          <w:color w:val="212529"/>
          <w:sz w:val="24"/>
          <w:szCs w:val="24"/>
        </w:rPr>
        <w:t>patologias crônicas</w:t>
      </w:r>
      <w:r w:rsidR="00A63671">
        <w:rPr>
          <w:color w:val="212529"/>
          <w:sz w:val="24"/>
          <w:szCs w:val="24"/>
        </w:rPr>
        <w:t xml:space="preserve">, </w:t>
      </w:r>
      <w:r w:rsidR="00A63671" w:rsidRPr="00A63671">
        <w:rPr>
          <w:color w:val="212529"/>
          <w:sz w:val="24"/>
          <w:szCs w:val="24"/>
        </w:rPr>
        <w:t>estáveis e controlados clinicamente</w:t>
      </w:r>
      <w:r w:rsidR="00A63671">
        <w:rPr>
          <w:color w:val="212529"/>
          <w:sz w:val="24"/>
          <w:szCs w:val="24"/>
        </w:rPr>
        <w:t xml:space="preserve">, </w:t>
      </w:r>
      <w:r w:rsidR="00A63671" w:rsidRPr="00A63671">
        <w:rPr>
          <w:color w:val="212529"/>
          <w:sz w:val="24"/>
          <w:szCs w:val="24"/>
        </w:rPr>
        <w:t>em acompanhamento nas Unidades de Saúde</w:t>
      </w:r>
      <w:r w:rsidR="00A63671">
        <w:rPr>
          <w:color w:val="212529"/>
          <w:sz w:val="24"/>
          <w:szCs w:val="24"/>
        </w:rPr>
        <w:t>.</w:t>
      </w:r>
    </w:p>
    <w:p w14:paraId="0EE569B1" w14:textId="77777777" w:rsidR="00A63671" w:rsidRDefault="00A63671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359586A9" w14:textId="77777777" w:rsidR="00A63671" w:rsidRDefault="00A63671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110514D8" w14:textId="77777777" w:rsidR="00A63671" w:rsidRDefault="00A63671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323B4651" w14:textId="31E07167" w:rsidR="007C6709" w:rsidRDefault="0048503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8051C">
        <w:rPr>
          <w:b/>
          <w:sz w:val="24"/>
          <w:szCs w:val="24"/>
        </w:rPr>
        <w:t>0</w:t>
      </w:r>
      <w:r w:rsidR="00A63671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de </w:t>
      </w:r>
      <w:r w:rsidR="00EC676A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48503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48503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48503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48503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48503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48503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48503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48503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48503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48503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F495" w14:textId="77777777" w:rsidR="00AE4033" w:rsidRDefault="00AE4033">
      <w:pPr>
        <w:spacing w:line="240" w:lineRule="auto"/>
      </w:pPr>
      <w:r>
        <w:separator/>
      </w:r>
    </w:p>
  </w:endnote>
  <w:endnote w:type="continuationSeparator" w:id="0">
    <w:p w14:paraId="39156C98" w14:textId="77777777" w:rsidR="00AE4033" w:rsidRDefault="00AE4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E053" w14:textId="77777777" w:rsidR="00AE4033" w:rsidRDefault="00AE4033">
      <w:pPr>
        <w:spacing w:line="240" w:lineRule="auto"/>
      </w:pPr>
      <w:r>
        <w:separator/>
      </w:r>
    </w:p>
  </w:footnote>
  <w:footnote w:type="continuationSeparator" w:id="0">
    <w:p w14:paraId="4A6F8B49" w14:textId="77777777" w:rsidR="00AE4033" w:rsidRDefault="00AE40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48503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413B0"/>
    <w:rsid w:val="00072CF3"/>
    <w:rsid w:val="000A4374"/>
    <w:rsid w:val="000C0E75"/>
    <w:rsid w:val="000F57E8"/>
    <w:rsid w:val="0013764C"/>
    <w:rsid w:val="001E38B5"/>
    <w:rsid w:val="002308EE"/>
    <w:rsid w:val="00262B48"/>
    <w:rsid w:val="00295E58"/>
    <w:rsid w:val="00365814"/>
    <w:rsid w:val="0038064D"/>
    <w:rsid w:val="003B30E4"/>
    <w:rsid w:val="003F1367"/>
    <w:rsid w:val="00403C00"/>
    <w:rsid w:val="00447059"/>
    <w:rsid w:val="0048503C"/>
    <w:rsid w:val="004B2ABE"/>
    <w:rsid w:val="004B41DB"/>
    <w:rsid w:val="004F068A"/>
    <w:rsid w:val="005252A6"/>
    <w:rsid w:val="00543684"/>
    <w:rsid w:val="005A48F0"/>
    <w:rsid w:val="005A75D6"/>
    <w:rsid w:val="005B5CB5"/>
    <w:rsid w:val="005D48FC"/>
    <w:rsid w:val="005F414B"/>
    <w:rsid w:val="0078051C"/>
    <w:rsid w:val="007C5C4E"/>
    <w:rsid w:val="007C6709"/>
    <w:rsid w:val="007F601F"/>
    <w:rsid w:val="008352AA"/>
    <w:rsid w:val="008858C7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D00EE"/>
    <w:rsid w:val="009D1A7E"/>
    <w:rsid w:val="00A51598"/>
    <w:rsid w:val="00A63671"/>
    <w:rsid w:val="00A66A6B"/>
    <w:rsid w:val="00AC5741"/>
    <w:rsid w:val="00AD50F1"/>
    <w:rsid w:val="00AE4033"/>
    <w:rsid w:val="00AF1B5A"/>
    <w:rsid w:val="00AF4D2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592C"/>
    <w:rsid w:val="00C6735C"/>
    <w:rsid w:val="00CD12CF"/>
    <w:rsid w:val="00DE5AC2"/>
    <w:rsid w:val="00E02AE4"/>
    <w:rsid w:val="00E462F0"/>
    <w:rsid w:val="00EC676A"/>
    <w:rsid w:val="00ED0FEF"/>
    <w:rsid w:val="00ED6251"/>
    <w:rsid w:val="00F263C2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3</cp:revision>
  <cp:lastPrinted>2025-02-06T17:44:00Z</cp:lastPrinted>
  <dcterms:created xsi:type="dcterms:W3CDTF">2025-02-07T11:59:00Z</dcterms:created>
  <dcterms:modified xsi:type="dcterms:W3CDTF">2025-02-07T12:02:00Z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