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3357EC97" w:rsidR="00B6075E" w:rsidRDefault="0096241D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="Verdana" w:hAnsi="Verdana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BECF88" wp14:editId="66AEC403">
            <wp:simplePos x="0" y="0"/>
            <wp:positionH relativeFrom="page">
              <wp:posOffset>6350</wp:posOffset>
            </wp:positionH>
            <wp:positionV relativeFrom="paragraph">
              <wp:posOffset>-1487805</wp:posOffset>
            </wp:positionV>
            <wp:extent cx="7550150" cy="10248900"/>
            <wp:effectExtent l="0" t="0" r="0" b="0"/>
            <wp:wrapNone/>
            <wp:docPr id="1221896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1B31" w14:textId="1E4E0D10" w:rsidR="00B6075E" w:rsidRPr="00B6075E" w:rsidRDefault="00B6075E" w:rsidP="00B6075E">
      <w:pPr>
        <w:jc w:val="center"/>
        <w:rPr>
          <w:rFonts w:asciiTheme="minorHAnsi" w:hAnsiTheme="minorHAnsi" w:cstheme="minorHAnsi"/>
          <w:sz w:val="36"/>
          <w:szCs w:val="36"/>
        </w:rPr>
      </w:pPr>
      <w:r w:rsidRPr="00B6075E">
        <w:rPr>
          <w:rFonts w:asciiTheme="minorHAnsi" w:hAnsiTheme="minorHAnsi" w:cstheme="minorHAnsi"/>
          <w:b/>
          <w:sz w:val="36"/>
          <w:szCs w:val="36"/>
        </w:rPr>
        <w:t xml:space="preserve">INDICAÇÃO </w:t>
      </w:r>
      <w:r w:rsidRPr="00B6075E">
        <w:rPr>
          <w:rFonts w:asciiTheme="minorHAnsi" w:hAnsiTheme="minorHAnsi" w:cstheme="minorHAnsi"/>
          <w:sz w:val="36"/>
          <w:szCs w:val="36"/>
        </w:rPr>
        <w:t>__ 2025</w:t>
      </w:r>
    </w:p>
    <w:p w14:paraId="6A5C06B5" w14:textId="0B2DA193" w:rsidR="00B6075E" w:rsidRDefault="00B6075E" w:rsidP="00B6075E">
      <w:pPr>
        <w:ind w:left="708"/>
        <w:jc w:val="center"/>
      </w:pPr>
    </w:p>
    <w:p w14:paraId="0CCABF3B" w14:textId="0EEC05D2" w:rsidR="00B6075E" w:rsidRPr="00B6075E" w:rsidRDefault="00B6075E" w:rsidP="00437C6F">
      <w:pPr>
        <w:ind w:left="708" w:right="-851"/>
      </w:pPr>
      <w:r>
        <w:t xml:space="preserve">                                    </w:t>
      </w:r>
    </w:p>
    <w:p w14:paraId="52630FE2" w14:textId="3AE190BD" w:rsidR="00DE0862" w:rsidRPr="00F040AC" w:rsidRDefault="00B6075E" w:rsidP="00DE0862">
      <w:pPr>
        <w:keepLines/>
        <w:jc w:val="both"/>
        <w:rPr>
          <w:rStyle w:val="Forte"/>
          <w:rFonts w:ascii="Verdana" w:hAnsi="Verdana"/>
          <w:b w:val="0"/>
          <w:bCs w:val="0"/>
        </w:rPr>
      </w:pPr>
      <w:r w:rsidRPr="00F040AC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F040AC">
        <w:rPr>
          <w:rFonts w:ascii="Verdana" w:hAnsi="Verdana" w:cstheme="minorHAnsi"/>
        </w:rPr>
        <w:t>A Vereadora que a presente subscreve, depois de observar as</w:t>
      </w:r>
      <w:r w:rsidR="00DE0862" w:rsidRPr="00F040AC">
        <w:rPr>
          <w:rFonts w:ascii="Verdana" w:hAnsi="Verdana" w:cstheme="minorHAnsi"/>
        </w:rPr>
        <w:t xml:space="preserve"> </w:t>
      </w:r>
      <w:r w:rsidRPr="00F040AC">
        <w:rPr>
          <w:rFonts w:ascii="Verdana" w:hAnsi="Verdana" w:cstheme="minorHAnsi"/>
        </w:rPr>
        <w:t xml:space="preserve">normas regimentais, </w:t>
      </w:r>
      <w:r w:rsidRPr="00F040AC">
        <w:rPr>
          <w:rFonts w:ascii="Verdana" w:hAnsi="Verdana" w:cstheme="minorHAnsi"/>
          <w:b/>
          <w:bCs/>
        </w:rPr>
        <w:t>INDICA</w:t>
      </w:r>
      <w:r w:rsidRPr="00F040AC">
        <w:rPr>
          <w:rFonts w:ascii="Verdana" w:hAnsi="Verdana" w:cstheme="minorHAnsi"/>
        </w:rPr>
        <w:t xml:space="preserve"> ao Excelentíssimo Senhor </w:t>
      </w:r>
      <w:r w:rsidR="00CB5E01" w:rsidRPr="00F040AC">
        <w:rPr>
          <w:rFonts w:ascii="Verdana" w:hAnsi="Verdana" w:cstheme="minorHAnsi"/>
        </w:rPr>
        <w:t>Chefe do Poder Executivo Municipal</w:t>
      </w:r>
      <w:r w:rsidRPr="00F040AC">
        <w:rPr>
          <w:rFonts w:ascii="Verdana" w:hAnsi="Verdana" w:cstheme="minorHAnsi"/>
        </w:rPr>
        <w:t xml:space="preserve"> </w:t>
      </w:r>
      <w:r w:rsidR="00C03665" w:rsidRPr="00F040AC">
        <w:rPr>
          <w:rFonts w:ascii="Verdana" w:hAnsi="Verdana"/>
        </w:rPr>
        <w:t xml:space="preserve">a necessidade de realização de um mutirão de limpeza urbana </w:t>
      </w:r>
      <w:r w:rsidR="00F040AC" w:rsidRPr="00F040AC">
        <w:rPr>
          <w:rFonts w:ascii="Verdana" w:hAnsi="Verdana"/>
        </w:rPr>
        <w:t>em todo</w:t>
      </w:r>
      <w:r w:rsidR="00C03665" w:rsidRPr="00F040AC">
        <w:rPr>
          <w:rFonts w:ascii="Verdana" w:hAnsi="Verdana"/>
        </w:rPr>
        <w:t xml:space="preserve"> bairro Nova Holanda, com foco nas ações de </w:t>
      </w:r>
      <w:r w:rsidR="00C03665" w:rsidRPr="00F040AC">
        <w:rPr>
          <w:rStyle w:val="Forte"/>
          <w:rFonts w:ascii="Verdana" w:hAnsi="Verdana"/>
        </w:rPr>
        <w:t>Coleta extraordinária de</w:t>
      </w:r>
      <w:r w:rsidR="00F308EB" w:rsidRPr="00F040AC">
        <w:rPr>
          <w:rStyle w:val="Forte"/>
          <w:rFonts w:ascii="Verdana" w:hAnsi="Verdana"/>
        </w:rPr>
        <w:t xml:space="preserve"> lixo</w:t>
      </w:r>
      <w:r w:rsidR="00C03665" w:rsidRPr="00F040AC">
        <w:rPr>
          <w:rFonts w:ascii="Verdana" w:hAnsi="Verdana"/>
        </w:rPr>
        <w:t>,</w:t>
      </w:r>
      <w:r w:rsidR="00F308EB" w:rsidRPr="00F040AC">
        <w:rPr>
          <w:rFonts w:ascii="Verdana" w:hAnsi="Verdana"/>
        </w:rPr>
        <w:t xml:space="preserve"> </w:t>
      </w:r>
      <w:r w:rsidR="00C03665" w:rsidRPr="00F040AC">
        <w:rPr>
          <w:rStyle w:val="Forte"/>
          <w:rFonts w:ascii="Verdana" w:hAnsi="Verdana"/>
        </w:rPr>
        <w:t>Limpeza de bueiros e ralos</w:t>
      </w:r>
      <w:r w:rsidR="00F308EB" w:rsidRPr="00F040AC">
        <w:rPr>
          <w:rStyle w:val="Forte"/>
          <w:rFonts w:ascii="Verdana" w:hAnsi="Verdana"/>
        </w:rPr>
        <w:t xml:space="preserve">, </w:t>
      </w:r>
      <w:r w:rsidR="00C03665" w:rsidRPr="00F040AC">
        <w:rPr>
          <w:rStyle w:val="Forte"/>
          <w:rFonts w:ascii="Verdana" w:hAnsi="Verdana"/>
        </w:rPr>
        <w:t xml:space="preserve">Desobstrução de canaletas </w:t>
      </w:r>
      <w:r w:rsidR="00C03665" w:rsidRPr="00F040AC">
        <w:rPr>
          <w:rFonts w:ascii="Verdana" w:hAnsi="Verdana"/>
        </w:rPr>
        <w:t xml:space="preserve">e </w:t>
      </w:r>
      <w:r w:rsidR="00C03665" w:rsidRPr="00F040AC">
        <w:rPr>
          <w:rStyle w:val="Forte"/>
          <w:rFonts w:ascii="Verdana" w:hAnsi="Verdana"/>
        </w:rPr>
        <w:t>Desentupimento de redes de esgoto</w:t>
      </w:r>
      <w:r w:rsidR="00F308EB" w:rsidRPr="00F040AC">
        <w:rPr>
          <w:rStyle w:val="Forte"/>
          <w:rFonts w:ascii="Verdana" w:hAnsi="Verdana"/>
        </w:rPr>
        <w:t>.</w:t>
      </w:r>
    </w:p>
    <w:p w14:paraId="358B7DA9" w14:textId="77777777" w:rsidR="00F308EB" w:rsidRPr="00F040AC" w:rsidRDefault="00F308EB" w:rsidP="00DE0862">
      <w:pPr>
        <w:keepLines/>
        <w:jc w:val="both"/>
        <w:rPr>
          <w:rFonts w:ascii="Verdana" w:hAnsi="Verdana"/>
        </w:rPr>
      </w:pPr>
    </w:p>
    <w:p w14:paraId="68F005EB" w14:textId="77777777" w:rsidR="00C03665" w:rsidRPr="00C03665" w:rsidRDefault="00CB5E01" w:rsidP="00C03665">
      <w:pPr>
        <w:rPr>
          <w:rFonts w:ascii="Verdana" w:hAnsi="Verdana" w:cstheme="minorHAnsi"/>
          <w:b/>
          <w:bCs/>
          <w:sz w:val="22"/>
          <w:szCs w:val="22"/>
        </w:rPr>
      </w:pPr>
      <w:r w:rsidRPr="00C03665">
        <w:rPr>
          <w:rFonts w:ascii="Verdana" w:hAnsi="Verdana" w:cstheme="minorHAnsi"/>
          <w:b/>
          <w:bCs/>
          <w:sz w:val="22"/>
          <w:szCs w:val="22"/>
        </w:rPr>
        <w:t>Justificativa:</w:t>
      </w:r>
    </w:p>
    <w:p w14:paraId="2B783A5E" w14:textId="53EC8383" w:rsidR="00F308EB" w:rsidRPr="00F040AC" w:rsidRDefault="00C03665" w:rsidP="00F308EB">
      <w:pPr>
        <w:keepLines/>
        <w:jc w:val="both"/>
        <w:rPr>
          <w:rFonts w:ascii="Verdana" w:hAnsi="Verdana"/>
        </w:rPr>
      </w:pPr>
      <w:r w:rsidRPr="00F040AC">
        <w:rPr>
          <w:rFonts w:ascii="Verdana" w:hAnsi="Verdana"/>
        </w:rPr>
        <w:t xml:space="preserve">A presente Indicação se fundamenta na necessidade de garantir a qualidade de vida dos moradores do bairro Nova Holanda, proporcionando um ambiente urbano mais limpo, saudável e seguro. A realização de um mutirão de limpeza urbana, abrangendo as ruas 1 a 10, </w:t>
      </w:r>
      <w:r w:rsidR="00F308EB" w:rsidRPr="00F040AC">
        <w:rPr>
          <w:rFonts w:ascii="Verdana" w:hAnsi="Verdana"/>
        </w:rPr>
        <w:t xml:space="preserve">com </w:t>
      </w:r>
      <w:r w:rsidR="00F308EB" w:rsidRPr="00F040AC">
        <w:rPr>
          <w:rStyle w:val="Forte"/>
          <w:rFonts w:ascii="Verdana" w:hAnsi="Verdana"/>
        </w:rPr>
        <w:t xml:space="preserve">Coleta extraordinária de lixo </w:t>
      </w:r>
      <w:r w:rsidR="00F308EB" w:rsidRPr="00F040AC">
        <w:rPr>
          <w:rStyle w:val="Forte"/>
          <w:rFonts w:ascii="Verdana" w:hAnsi="Verdana"/>
          <w:b w:val="0"/>
          <w:bCs w:val="0"/>
        </w:rPr>
        <w:t>para retirada</w:t>
      </w:r>
      <w:r w:rsidR="00F308EB" w:rsidRPr="00F040AC">
        <w:rPr>
          <w:rFonts w:ascii="Verdana" w:hAnsi="Verdana"/>
        </w:rPr>
        <w:t xml:space="preserve"> de resíduos sólidos, com ênfase em locais de descarte irregular e pontos críticos de acúmulo de lixo, </w:t>
      </w:r>
      <w:r w:rsidR="00F308EB" w:rsidRPr="00F040AC">
        <w:rPr>
          <w:rStyle w:val="Forte"/>
          <w:rFonts w:ascii="Verdana" w:hAnsi="Verdana"/>
        </w:rPr>
        <w:t xml:space="preserve">Limpeza de bueiros e ralos </w:t>
      </w:r>
      <w:r w:rsidR="00F308EB" w:rsidRPr="00F040AC">
        <w:rPr>
          <w:rStyle w:val="Forte"/>
          <w:rFonts w:ascii="Verdana" w:hAnsi="Verdana"/>
          <w:b w:val="0"/>
          <w:bCs w:val="0"/>
        </w:rPr>
        <w:t>para a</w:t>
      </w:r>
      <w:r w:rsidR="00F308EB" w:rsidRPr="00F040AC">
        <w:rPr>
          <w:rStyle w:val="Forte"/>
          <w:rFonts w:ascii="Verdana" w:hAnsi="Verdana"/>
        </w:rPr>
        <w:t xml:space="preserve"> </w:t>
      </w:r>
      <w:r w:rsidR="00F308EB" w:rsidRPr="00F040AC">
        <w:rPr>
          <w:rStyle w:val="Forte"/>
          <w:rFonts w:ascii="Verdana" w:hAnsi="Verdana"/>
          <w:b w:val="0"/>
          <w:bCs w:val="0"/>
        </w:rPr>
        <w:t>r</w:t>
      </w:r>
      <w:r w:rsidR="00F308EB" w:rsidRPr="00F040AC">
        <w:rPr>
          <w:rFonts w:ascii="Verdana" w:hAnsi="Verdana"/>
        </w:rPr>
        <w:t xml:space="preserve">emoção de entulhos e detritos que obstruem o fluxo da água pluvial, minimizando o risco de alagamentos e enchentes, </w:t>
      </w:r>
      <w:r w:rsidR="00F308EB" w:rsidRPr="00F040AC">
        <w:rPr>
          <w:rStyle w:val="Forte"/>
          <w:rFonts w:ascii="Verdana" w:hAnsi="Verdana"/>
        </w:rPr>
        <w:t xml:space="preserve">Desobstrução de canaletas </w:t>
      </w:r>
      <w:r w:rsidR="00F308EB" w:rsidRPr="00F040AC">
        <w:rPr>
          <w:rStyle w:val="Forte"/>
          <w:rFonts w:ascii="Verdana" w:hAnsi="Verdana"/>
          <w:b w:val="0"/>
          <w:bCs w:val="0"/>
        </w:rPr>
        <w:t>com a l</w:t>
      </w:r>
      <w:r w:rsidR="00F308EB" w:rsidRPr="00F040AC">
        <w:rPr>
          <w:rFonts w:ascii="Verdana" w:hAnsi="Verdana"/>
        </w:rPr>
        <w:t xml:space="preserve">impeza e desassoreamento das canaletas de escoamento de água pluvial, garantindo a eficiência do sistema de drenagem urbana e </w:t>
      </w:r>
      <w:r w:rsidR="00F308EB" w:rsidRPr="00F040AC">
        <w:rPr>
          <w:rStyle w:val="Forte"/>
          <w:rFonts w:ascii="Verdana" w:hAnsi="Verdana"/>
        </w:rPr>
        <w:t xml:space="preserve">Desentupimento de redes de esgoto </w:t>
      </w:r>
      <w:r w:rsidR="00F308EB" w:rsidRPr="00F040AC">
        <w:rPr>
          <w:rStyle w:val="Forte"/>
          <w:rFonts w:ascii="Verdana" w:hAnsi="Verdana"/>
          <w:b w:val="0"/>
          <w:bCs w:val="0"/>
        </w:rPr>
        <w:t>para</w:t>
      </w:r>
      <w:r w:rsidR="00F308EB" w:rsidRPr="00F040AC">
        <w:rPr>
          <w:rStyle w:val="Forte"/>
          <w:rFonts w:ascii="Verdana" w:hAnsi="Verdana"/>
        </w:rPr>
        <w:t xml:space="preserve"> </w:t>
      </w:r>
      <w:r w:rsidR="00F308EB" w:rsidRPr="00F040AC">
        <w:rPr>
          <w:rFonts w:ascii="Verdana" w:hAnsi="Verdana"/>
        </w:rPr>
        <w:t>desobstrução de pontos de entupimento na rede de esgoto, evitando o retorno de efluentes e a proliferação de vetores de doenças.</w:t>
      </w:r>
    </w:p>
    <w:p w14:paraId="5B9569CB" w14:textId="69BBA36D" w:rsidR="00C03665" w:rsidRPr="00F040AC" w:rsidRDefault="00F308EB" w:rsidP="00F308EB">
      <w:pPr>
        <w:jc w:val="both"/>
        <w:rPr>
          <w:rFonts w:ascii="Verdana" w:hAnsi="Verdana" w:cstheme="minorHAnsi"/>
          <w:b/>
          <w:bCs/>
        </w:rPr>
      </w:pPr>
      <w:r w:rsidRPr="00F040AC">
        <w:rPr>
          <w:rFonts w:ascii="Verdana" w:hAnsi="Verdana"/>
        </w:rPr>
        <w:t xml:space="preserve">Isso </w:t>
      </w:r>
      <w:r w:rsidR="00C03665" w:rsidRPr="00F040AC">
        <w:rPr>
          <w:rFonts w:ascii="Verdana" w:hAnsi="Verdana"/>
        </w:rPr>
        <w:t xml:space="preserve">contribuirá significativamente para a </w:t>
      </w:r>
      <w:r w:rsidR="00C03665" w:rsidRPr="00F040AC">
        <w:rPr>
          <w:rStyle w:val="Forte"/>
          <w:rFonts w:ascii="Verdana" w:hAnsi="Verdana"/>
        </w:rPr>
        <w:t>Prevenção de doenças, Redução do risco de alagamentos, Valorização do bairro e Atendimento a demandas da comunidade.</w:t>
      </w:r>
      <w:r w:rsidR="00C03665" w:rsidRPr="00F040AC">
        <w:rPr>
          <w:rFonts w:ascii="Verdana" w:hAnsi="Verdana"/>
        </w:rPr>
        <w:t xml:space="preserve"> </w:t>
      </w:r>
    </w:p>
    <w:p w14:paraId="2692CFCF" w14:textId="19A21FE1" w:rsidR="00C03665" w:rsidRDefault="00C03665" w:rsidP="00F308EB">
      <w:pPr>
        <w:ind w:right="283"/>
        <w:jc w:val="both"/>
        <w:rPr>
          <w:rFonts w:ascii="Verdana" w:hAnsi="Verdana" w:cstheme="minorHAnsi"/>
          <w:sz w:val="22"/>
          <w:szCs w:val="22"/>
        </w:rPr>
      </w:pPr>
    </w:p>
    <w:p w14:paraId="1EEBD1C1" w14:textId="0BD04E7A" w:rsidR="00B6075E" w:rsidRPr="00C03665" w:rsidRDefault="0096241D" w:rsidP="00C03665">
      <w:pPr>
        <w:ind w:right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F76347" wp14:editId="641E4ABA">
            <wp:simplePos x="0" y="0"/>
            <wp:positionH relativeFrom="column">
              <wp:posOffset>2330450</wp:posOffset>
            </wp:positionH>
            <wp:positionV relativeFrom="paragraph">
              <wp:posOffset>156210</wp:posOffset>
            </wp:positionV>
            <wp:extent cx="1085850" cy="814070"/>
            <wp:effectExtent l="0" t="0" r="0" b="0"/>
            <wp:wrapNone/>
            <wp:docPr id="5480915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75E" w:rsidRPr="00C03665">
        <w:rPr>
          <w:rFonts w:ascii="Verdana" w:hAnsi="Verdana" w:cstheme="minorHAnsi"/>
          <w:sz w:val="22"/>
          <w:szCs w:val="22"/>
        </w:rPr>
        <w:t>Sala das Sessões,</w:t>
      </w:r>
      <w:r w:rsidR="00F040AC">
        <w:rPr>
          <w:rFonts w:ascii="Verdana" w:hAnsi="Verdana" w:cstheme="minorHAnsi"/>
          <w:sz w:val="22"/>
          <w:szCs w:val="22"/>
        </w:rPr>
        <w:t>17</w:t>
      </w:r>
      <w:r w:rsidR="00B6075E" w:rsidRPr="00C03665">
        <w:rPr>
          <w:rFonts w:ascii="Verdana" w:hAnsi="Verdana" w:cstheme="minorHAnsi"/>
          <w:sz w:val="22"/>
          <w:szCs w:val="22"/>
        </w:rPr>
        <w:t xml:space="preserve"> de janeiro de 2025.</w:t>
      </w:r>
    </w:p>
    <w:p w14:paraId="57DAA58A" w14:textId="77777777" w:rsidR="00B6075E" w:rsidRPr="00C03665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A0D8375" w14:textId="19B33A4D" w:rsidR="00B6075E" w:rsidRPr="00C03665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16A943EA" w14:textId="7CA46E50" w:rsidR="00C03665" w:rsidRDefault="00C03665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</w:p>
    <w:p w14:paraId="55100620" w14:textId="6C505939" w:rsidR="00C03665" w:rsidRDefault="00C03665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</w:p>
    <w:p w14:paraId="73792805" w14:textId="05674146" w:rsidR="00B6075E" w:rsidRPr="00C03665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C03665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0B1C5B1C" w:rsidR="00B6075E" w:rsidRPr="00C03665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C03665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38653A98" w:rsidR="00B6075E" w:rsidRPr="00C03665" w:rsidRDefault="00B6075E" w:rsidP="00B6075E">
      <w:pPr>
        <w:ind w:left="1134" w:right="283"/>
        <w:jc w:val="both"/>
        <w:rPr>
          <w:rFonts w:ascii="Verdana" w:hAnsi="Verdana" w:cstheme="minorHAnsi"/>
          <w:b/>
          <w:sz w:val="22"/>
          <w:szCs w:val="22"/>
        </w:rPr>
      </w:pPr>
    </w:p>
    <w:p w14:paraId="2125BC4C" w14:textId="77777777" w:rsidR="00B6075E" w:rsidRPr="00C03665" w:rsidRDefault="00B6075E" w:rsidP="00B6075E">
      <w:pPr>
        <w:ind w:left="1134" w:right="283"/>
        <w:jc w:val="both"/>
        <w:rPr>
          <w:rFonts w:ascii="Verdana" w:hAnsi="Verdana" w:cstheme="minorHAnsi"/>
          <w:sz w:val="22"/>
          <w:szCs w:val="22"/>
        </w:rPr>
      </w:pPr>
      <w:r w:rsidRPr="00C03665">
        <w:rPr>
          <w:rFonts w:ascii="Verdana" w:hAnsi="Verdana" w:cstheme="minorHAnsi"/>
          <w:sz w:val="22"/>
          <w:szCs w:val="22"/>
        </w:rPr>
        <w:t xml:space="preserve">                                </w:t>
      </w:r>
    </w:p>
    <w:p w14:paraId="3FB570DF" w14:textId="352B0E3B" w:rsidR="00B6075E" w:rsidRPr="00C03665" w:rsidRDefault="00B6075E" w:rsidP="00B6075E">
      <w:pPr>
        <w:ind w:left="1134" w:right="283"/>
        <w:rPr>
          <w:rFonts w:ascii="Verdana" w:hAnsi="Verdana" w:cstheme="minorHAnsi"/>
          <w:b/>
          <w:sz w:val="22"/>
          <w:szCs w:val="22"/>
        </w:rPr>
      </w:pPr>
    </w:p>
    <w:p w14:paraId="2EB7FCDF" w14:textId="369B9D82" w:rsidR="00B6075E" w:rsidRPr="00C03665" w:rsidRDefault="00CB5E01" w:rsidP="00C03665">
      <w:pPr>
        <w:ind w:right="283"/>
        <w:rPr>
          <w:rFonts w:ascii="Verdana" w:hAnsi="Verdana" w:cstheme="minorHAnsi"/>
          <w:sz w:val="22"/>
          <w:szCs w:val="22"/>
        </w:rPr>
      </w:pPr>
      <w:r w:rsidRPr="00C03665">
        <w:rPr>
          <w:rFonts w:ascii="Verdana" w:hAnsi="Verdana" w:cstheme="minorHAnsi"/>
          <w:sz w:val="22"/>
          <w:szCs w:val="22"/>
        </w:rPr>
        <w:t xml:space="preserve">Elaborado </w:t>
      </w:r>
      <w:r w:rsidR="00B6075E" w:rsidRPr="00C03665">
        <w:rPr>
          <w:rFonts w:ascii="Verdana" w:hAnsi="Verdana" w:cstheme="minorHAnsi"/>
          <w:sz w:val="22"/>
          <w:szCs w:val="22"/>
        </w:rPr>
        <w:t>Por: R.O</w:t>
      </w:r>
    </w:p>
    <w:p w14:paraId="3D5D9525" w14:textId="2ADF95A3" w:rsidR="00F72621" w:rsidRPr="00C03665" w:rsidRDefault="00F7262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4201EBE" w14:textId="499BD258" w:rsidR="00B6075E" w:rsidRPr="00C03665" w:rsidRDefault="00B6075E" w:rsidP="00B6075E">
      <w:pPr>
        <w:ind w:left="708"/>
        <w:rPr>
          <w:rFonts w:ascii="Verdana" w:hAnsi="Verdana" w:cstheme="minorHAnsi"/>
          <w:sz w:val="22"/>
          <w:szCs w:val="22"/>
        </w:rPr>
      </w:pPr>
    </w:p>
    <w:sectPr w:rsidR="00B6075E" w:rsidRPr="00C03665" w:rsidSect="0096241D">
      <w:headerReference w:type="default" r:id="rId9"/>
      <w:footerReference w:type="default" r:id="rId10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1E92" w14:textId="77777777" w:rsidR="009B3035" w:rsidRDefault="009B3035" w:rsidP="00B6075E">
      <w:r>
        <w:separator/>
      </w:r>
    </w:p>
  </w:endnote>
  <w:endnote w:type="continuationSeparator" w:id="0">
    <w:p w14:paraId="4FCAD3D4" w14:textId="77777777" w:rsidR="009B3035" w:rsidRDefault="009B3035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69DA" w14:textId="77777777" w:rsidR="009B3035" w:rsidRDefault="009B3035" w:rsidP="00B6075E">
      <w:r>
        <w:separator/>
      </w:r>
    </w:p>
  </w:footnote>
  <w:footnote w:type="continuationSeparator" w:id="0">
    <w:p w14:paraId="67E5CEC4" w14:textId="77777777" w:rsidR="009B3035" w:rsidRDefault="009B3035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17194785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3C1E"/>
    <w:multiLevelType w:val="multilevel"/>
    <w:tmpl w:val="F80A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A2129"/>
    <w:multiLevelType w:val="multilevel"/>
    <w:tmpl w:val="BE5C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373919">
    <w:abstractNumId w:val="1"/>
  </w:num>
  <w:num w:numId="2" w16cid:durableId="26550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D15FF"/>
    <w:rsid w:val="0033383C"/>
    <w:rsid w:val="00437C6F"/>
    <w:rsid w:val="00601CDC"/>
    <w:rsid w:val="006E4609"/>
    <w:rsid w:val="0096241D"/>
    <w:rsid w:val="009B3035"/>
    <w:rsid w:val="00B6075E"/>
    <w:rsid w:val="00C03665"/>
    <w:rsid w:val="00CB5E01"/>
    <w:rsid w:val="00D52B03"/>
    <w:rsid w:val="00DE0862"/>
    <w:rsid w:val="00F040AC"/>
    <w:rsid w:val="00F0778A"/>
    <w:rsid w:val="00F308EB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036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0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5</cp:revision>
  <dcterms:created xsi:type="dcterms:W3CDTF">2025-01-05T13:37:00Z</dcterms:created>
  <dcterms:modified xsi:type="dcterms:W3CDTF">2025-01-17T13:41:00Z</dcterms:modified>
</cp:coreProperties>
</file>