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CC8" w14:textId="77777777" w:rsidR="007C6709" w:rsidRDefault="00000000">
      <w:pPr>
        <w:pStyle w:val="Normal1"/>
      </w:pPr>
      <w:r>
        <w:t xml:space="preserve">                                               </w:t>
      </w:r>
    </w:p>
    <w:p w14:paraId="63AA102D" w14:textId="77777777" w:rsidR="007C6709" w:rsidRDefault="00000000">
      <w:pPr>
        <w:pStyle w:val="Normal1"/>
        <w:jc w:val="center"/>
      </w:pPr>
      <w:r>
        <w:t>INDICAÇÃO Nº____ /2025</w:t>
      </w:r>
    </w:p>
    <w:p w14:paraId="0E3B814B" w14:textId="77777777" w:rsidR="007C6709" w:rsidRDefault="007C6709">
      <w:pPr>
        <w:pStyle w:val="Normal1"/>
      </w:pPr>
    </w:p>
    <w:p w14:paraId="1BDBBFCA" w14:textId="77777777" w:rsidR="007C6709" w:rsidRDefault="007C6709">
      <w:pPr>
        <w:pStyle w:val="Normal1"/>
      </w:pPr>
    </w:p>
    <w:p w14:paraId="14BA6946" w14:textId="77777777" w:rsidR="00AD50F1" w:rsidRDefault="00AD50F1" w:rsidP="00AD50F1">
      <w:pPr>
        <w:spacing w:line="240" w:lineRule="auto"/>
        <w:rPr>
          <w:sz w:val="24"/>
          <w:szCs w:val="24"/>
        </w:rPr>
      </w:pPr>
    </w:p>
    <w:p w14:paraId="5B616FB5" w14:textId="6B831FFA" w:rsidR="00C01238" w:rsidRDefault="00365814" w:rsidP="00C01238">
      <w:pPr>
        <w:spacing w:line="240" w:lineRule="auto"/>
        <w:jc w:val="both"/>
      </w:pP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AC5741">
        <w:rPr>
          <w:sz w:val="24"/>
          <w:szCs w:val="24"/>
        </w:rPr>
        <w:t xml:space="preserve"> que a presente subscreve, depois de observar as normas regimentais, </w:t>
      </w:r>
      <w:r w:rsidR="0078051C" w:rsidRPr="00AC5741">
        <w:rPr>
          <w:b/>
          <w:bCs/>
          <w:sz w:val="24"/>
          <w:szCs w:val="24"/>
        </w:rPr>
        <w:t>I</w:t>
      </w:r>
      <w:r w:rsidR="0078051C" w:rsidRPr="00AC5741">
        <w:rPr>
          <w:b/>
          <w:bCs/>
          <w:color w:val="212529"/>
          <w:sz w:val="24"/>
          <w:szCs w:val="24"/>
        </w:rPr>
        <w:t xml:space="preserve">NDICA </w:t>
      </w:r>
      <w:r w:rsidR="0078051C" w:rsidRPr="00AC5741">
        <w:rPr>
          <w:color w:val="212529"/>
          <w:sz w:val="24"/>
          <w:szCs w:val="24"/>
        </w:rPr>
        <w:t>ao Excelentíssimo Senhor Chefe do Poder Executivo Municipal, através do órgão competente da Administração</w:t>
      </w:r>
      <w:r w:rsidR="005252A6">
        <w:rPr>
          <w:color w:val="212529"/>
          <w:sz w:val="24"/>
          <w:szCs w:val="24"/>
        </w:rPr>
        <w:t xml:space="preserve"> </w:t>
      </w:r>
      <w:r w:rsidR="00992B9D">
        <w:rPr>
          <w:color w:val="212529"/>
          <w:sz w:val="24"/>
          <w:szCs w:val="24"/>
        </w:rPr>
        <w:t>Pública Municipal</w:t>
      </w:r>
      <w:r w:rsidR="00AC5741" w:rsidRPr="00AC5741">
        <w:rPr>
          <w:color w:val="212529"/>
          <w:sz w:val="24"/>
          <w:szCs w:val="24"/>
        </w:rPr>
        <w:t>, a</w:t>
      </w:r>
      <w:r w:rsidR="00B44ACF">
        <w:rPr>
          <w:color w:val="212529"/>
          <w:sz w:val="24"/>
          <w:szCs w:val="24"/>
        </w:rPr>
        <w:t xml:space="preserve"> </w:t>
      </w:r>
      <w:r w:rsidR="00BC489E">
        <w:rPr>
          <w:color w:val="212529"/>
          <w:sz w:val="24"/>
          <w:szCs w:val="24"/>
        </w:rPr>
        <w:t>construção d</w:t>
      </w:r>
      <w:r w:rsidR="00C01238">
        <w:rPr>
          <w:color w:val="212529"/>
          <w:sz w:val="24"/>
          <w:szCs w:val="24"/>
        </w:rPr>
        <w:t>e um Centro Humanizado de Atendimento</w:t>
      </w:r>
      <w:r w:rsidR="0098108A">
        <w:rPr>
          <w:color w:val="212529"/>
          <w:sz w:val="24"/>
          <w:szCs w:val="24"/>
        </w:rPr>
        <w:t xml:space="preserve"> Psiquiátrico</w:t>
      </w:r>
      <w:r w:rsidR="00C01238">
        <w:rPr>
          <w:color w:val="212529"/>
          <w:sz w:val="24"/>
          <w:szCs w:val="24"/>
        </w:rPr>
        <w:t xml:space="preserve"> Ambulatorial e </w:t>
      </w:r>
      <w:r w:rsidR="00F521B5">
        <w:rPr>
          <w:color w:val="212529"/>
          <w:sz w:val="24"/>
          <w:szCs w:val="24"/>
        </w:rPr>
        <w:t>incluindo i</w:t>
      </w:r>
      <w:r w:rsidR="00C01238">
        <w:rPr>
          <w:color w:val="212529"/>
          <w:sz w:val="24"/>
          <w:szCs w:val="24"/>
        </w:rPr>
        <w:t>nternações</w:t>
      </w:r>
      <w:r w:rsidR="00F521B5">
        <w:rPr>
          <w:color w:val="212529"/>
          <w:sz w:val="24"/>
          <w:szCs w:val="24"/>
        </w:rPr>
        <w:t>, acompanhamento psicológico e praticas integrativas.</w:t>
      </w:r>
      <w:r w:rsidR="00BC489E">
        <w:rPr>
          <w:color w:val="212529"/>
          <w:sz w:val="24"/>
          <w:szCs w:val="24"/>
        </w:rPr>
        <w:t xml:space="preserve"> </w:t>
      </w:r>
    </w:p>
    <w:p w14:paraId="4F7A42BD" w14:textId="205F37A9" w:rsidR="008A3FA4" w:rsidRDefault="008A3FA4" w:rsidP="008A3FA4">
      <w:pPr>
        <w:spacing w:line="240" w:lineRule="auto"/>
        <w:jc w:val="both"/>
        <w:rPr>
          <w:color w:val="212529"/>
          <w:sz w:val="24"/>
          <w:szCs w:val="24"/>
        </w:rPr>
      </w:pPr>
    </w:p>
    <w:p w14:paraId="7FE7108D" w14:textId="77777777" w:rsidR="008A3FA4" w:rsidRDefault="008A3FA4" w:rsidP="008A3FA4">
      <w:pPr>
        <w:spacing w:line="240" w:lineRule="auto"/>
        <w:jc w:val="both"/>
        <w:rPr>
          <w:b/>
          <w:sz w:val="24"/>
          <w:szCs w:val="24"/>
        </w:rPr>
      </w:pPr>
    </w:p>
    <w:p w14:paraId="7C00C8F7" w14:textId="452A97DA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0E10643C" w14:textId="77777777" w:rsidR="00F263C2" w:rsidRDefault="00F263C2">
      <w:pPr>
        <w:pStyle w:val="Normal1"/>
        <w:jc w:val="center"/>
        <w:rPr>
          <w:b/>
          <w:sz w:val="24"/>
          <w:szCs w:val="24"/>
        </w:rPr>
      </w:pPr>
    </w:p>
    <w:p w14:paraId="323B4651" w14:textId="724B317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de Sessões, </w:t>
      </w:r>
      <w:r w:rsidR="0078051C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de janeiro de 2025.</w:t>
      </w:r>
    </w:p>
    <w:p w14:paraId="27056CC4" w14:textId="77777777" w:rsidR="007C6709" w:rsidRDefault="007C6709">
      <w:pPr>
        <w:pStyle w:val="Normal1"/>
        <w:rPr>
          <w:b/>
        </w:rPr>
      </w:pPr>
    </w:p>
    <w:p w14:paraId="72833F13" w14:textId="77777777" w:rsidR="007C6709" w:rsidRDefault="007C6709">
      <w:pPr>
        <w:pStyle w:val="Normal1"/>
        <w:rPr>
          <w:b/>
          <w:sz w:val="24"/>
          <w:szCs w:val="24"/>
        </w:rPr>
      </w:pPr>
    </w:p>
    <w:p w14:paraId="3017B7FC" w14:textId="77777777" w:rsidR="007C6709" w:rsidRDefault="007C6709">
      <w:pPr>
        <w:pStyle w:val="Normal1"/>
        <w:rPr>
          <w:b/>
          <w:sz w:val="24"/>
          <w:szCs w:val="24"/>
        </w:rPr>
      </w:pPr>
    </w:p>
    <w:p w14:paraId="18FA1099" w14:textId="309DF6EE" w:rsidR="007C6709" w:rsidRDefault="0078051C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Dra. Mayara Rezende</w:t>
      </w:r>
    </w:p>
    <w:p w14:paraId="4C5B6D16" w14:textId="21E601D1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  <w:r w:rsidR="0078051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– Autor</w:t>
      </w:r>
      <w:r w:rsidR="0078051C">
        <w:rPr>
          <w:b/>
          <w:sz w:val="24"/>
          <w:szCs w:val="24"/>
        </w:rPr>
        <w:t>a</w:t>
      </w:r>
    </w:p>
    <w:p w14:paraId="6A74C4F9" w14:textId="77777777" w:rsidR="007C6709" w:rsidRDefault="007C6709">
      <w:pPr>
        <w:pStyle w:val="Normal1"/>
        <w:jc w:val="center"/>
        <w:rPr>
          <w:b/>
          <w:sz w:val="24"/>
          <w:szCs w:val="24"/>
        </w:rPr>
      </w:pPr>
    </w:p>
    <w:p w14:paraId="78DA8E25" w14:textId="77777777" w:rsidR="007C6709" w:rsidRDefault="007C6709">
      <w:pPr>
        <w:pStyle w:val="Normal1"/>
        <w:rPr>
          <w:b/>
          <w:sz w:val="10"/>
          <w:szCs w:val="10"/>
        </w:rPr>
      </w:pPr>
    </w:p>
    <w:p w14:paraId="738C0E62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</w:p>
    <w:p w14:paraId="5F10CA00" w14:textId="77777777" w:rsidR="007C6709" w:rsidRDefault="00000000">
      <w:pPr>
        <w:pStyle w:val="Normal1"/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</w:t>
      </w:r>
    </w:p>
    <w:p w14:paraId="22223A58" w14:textId="77777777" w:rsidR="007C6709" w:rsidRDefault="007C6709">
      <w:pPr>
        <w:pStyle w:val="Normal1"/>
        <w:spacing w:line="360" w:lineRule="auto"/>
        <w:jc w:val="center"/>
        <w:rPr>
          <w:b/>
          <w:sz w:val="6"/>
          <w:szCs w:val="6"/>
        </w:rPr>
      </w:pPr>
    </w:p>
    <w:p w14:paraId="1624FB5E" w14:textId="77777777" w:rsidR="007C6709" w:rsidRDefault="00000000">
      <w:pPr>
        <w:pStyle w:val="Normal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Destinatário:   A Diretoria de assuntos legislativos Câmara Municipal de Macaé</w:t>
      </w:r>
    </w:p>
    <w:p w14:paraId="23CBFDDF" w14:textId="77777777" w:rsidR="007C6709" w:rsidRDefault="00000000">
      <w:pPr>
        <w:pStyle w:val="Normal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63D71ABE" w14:textId="77777777" w:rsidR="007C6709" w:rsidRDefault="007C6709">
      <w:pPr>
        <w:pStyle w:val="Normal1"/>
        <w:jc w:val="center"/>
        <w:rPr>
          <w:b/>
          <w:sz w:val="18"/>
          <w:szCs w:val="18"/>
        </w:rPr>
      </w:pPr>
    </w:p>
    <w:p w14:paraId="4E29D6D8" w14:textId="77777777" w:rsidR="007C6709" w:rsidRDefault="007C6709">
      <w:pPr>
        <w:pStyle w:val="Normal1"/>
        <w:rPr>
          <w:b/>
          <w:sz w:val="18"/>
          <w:szCs w:val="18"/>
        </w:rPr>
      </w:pPr>
    </w:p>
    <w:p w14:paraId="362404EB" w14:textId="77777777" w:rsidR="007C6709" w:rsidRDefault="007C6709">
      <w:pPr>
        <w:pStyle w:val="Normal1"/>
        <w:rPr>
          <w:b/>
          <w:sz w:val="18"/>
          <w:szCs w:val="18"/>
        </w:rPr>
      </w:pPr>
    </w:p>
    <w:p w14:paraId="347CEC95" w14:textId="77777777" w:rsidR="007C6709" w:rsidRDefault="007C6709">
      <w:pPr>
        <w:pStyle w:val="Normal1"/>
        <w:rPr>
          <w:b/>
          <w:sz w:val="18"/>
          <w:szCs w:val="18"/>
        </w:rPr>
      </w:pPr>
    </w:p>
    <w:p w14:paraId="378CDAAF" w14:textId="4DB306E6" w:rsidR="007C6709" w:rsidRDefault="007C6709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681C88FB" w14:textId="29C006D0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46D2162E" w14:textId="04A9BA88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7E65A262" w14:textId="1C138589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3F69D08" w14:textId="77777777" w:rsidR="0098108A" w:rsidRDefault="0098108A">
      <w:pPr>
        <w:pStyle w:val="Normal1"/>
        <w:tabs>
          <w:tab w:val="left" w:pos="6074"/>
        </w:tabs>
        <w:rPr>
          <w:b/>
          <w:sz w:val="18"/>
          <w:szCs w:val="18"/>
        </w:rPr>
      </w:pPr>
    </w:p>
    <w:p w14:paraId="31AE3B26" w14:textId="77777777" w:rsidR="007C6709" w:rsidRDefault="007C6709">
      <w:pPr>
        <w:pStyle w:val="Normal1"/>
        <w:rPr>
          <w:b/>
          <w:sz w:val="20"/>
          <w:szCs w:val="20"/>
        </w:rPr>
      </w:pPr>
    </w:p>
    <w:p w14:paraId="041FF6E7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Palácio do Legislativo Natálio Salvador Antunes</w:t>
      </w:r>
    </w:p>
    <w:p w14:paraId="594FA41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Rodovia Christino José da Silva Júnior, s/n Virgem Santa</w:t>
      </w:r>
    </w:p>
    <w:p w14:paraId="5F567AE4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Macaé- RJ.  CEP 27.948010</w:t>
      </w:r>
    </w:p>
    <w:p w14:paraId="13B55EB0" w14:textId="77777777" w:rsidR="007C6709" w:rsidRDefault="00000000">
      <w:pPr>
        <w:pStyle w:val="Normal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Telefone/ Fax: (22) 2772 – 4681</w:t>
      </w:r>
    </w:p>
    <w:p w14:paraId="5DDABC4D" w14:textId="5C1883F1" w:rsidR="007C6709" w:rsidRDefault="00000000" w:rsidP="00295E58">
      <w:pPr>
        <w:pStyle w:val="Normal1"/>
        <w:jc w:val="center"/>
      </w:pPr>
      <w:r>
        <w:rPr>
          <w:b/>
          <w:sz w:val="20"/>
          <w:szCs w:val="20"/>
        </w:rPr>
        <w:t>E-mail: secretaria@cmmacae.rj.gov.br</w:t>
      </w:r>
    </w:p>
    <w:sectPr w:rsidR="007C6709">
      <w:headerReference w:type="default" r:id="rId8"/>
      <w:footerReference w:type="default" r:id="rId9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21C0" w14:textId="77777777" w:rsidR="004D1B0F" w:rsidRDefault="004D1B0F">
      <w:pPr>
        <w:spacing w:line="240" w:lineRule="auto"/>
      </w:pPr>
      <w:r>
        <w:separator/>
      </w:r>
    </w:p>
  </w:endnote>
  <w:endnote w:type="continuationSeparator" w:id="0">
    <w:p w14:paraId="3FF678C4" w14:textId="77777777" w:rsidR="004D1B0F" w:rsidRDefault="004D1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AC7D" w14:textId="77777777" w:rsidR="007C6709" w:rsidRDefault="007C6709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19A1" w14:textId="77777777" w:rsidR="004D1B0F" w:rsidRDefault="004D1B0F">
      <w:pPr>
        <w:spacing w:line="240" w:lineRule="auto"/>
      </w:pPr>
      <w:r>
        <w:separator/>
      </w:r>
    </w:p>
  </w:footnote>
  <w:footnote w:type="continuationSeparator" w:id="0">
    <w:p w14:paraId="1C07DF54" w14:textId="77777777" w:rsidR="004D1B0F" w:rsidRDefault="004D1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B588" w14:textId="77777777" w:rsidR="007C6709" w:rsidRDefault="00000000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allowOverlap="1" wp14:anchorId="13A2C091" wp14:editId="65C249B9">
              <wp:simplePos x="0" y="0"/>
              <wp:positionH relativeFrom="page">
                <wp:posOffset>2741295</wp:posOffset>
              </wp:positionH>
              <wp:positionV relativeFrom="page">
                <wp:posOffset>190500</wp:posOffset>
              </wp:positionV>
              <wp:extent cx="2074545" cy="1195705"/>
              <wp:effectExtent l="0" t="0" r="0" b="0"/>
              <wp:wrapTopAndBottom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image2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74753" cy="11953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15.85pt;mso-position-horizontal:absolute;mso-position-vertical-relative:page;margin-top:15.00pt;mso-position-vertical:absolute;width:163.35pt;height:94.15pt;mso-wrap-distance-left:9.00pt;mso-wrap-distance-top:9.00pt;mso-wrap-distance-right:9.00pt;mso-wrap-distance-bottom:9.00pt;z-index:1;" stroked="false">
              <w10:wrap type="topAndBottom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91A"/>
    <w:multiLevelType w:val="hybridMultilevel"/>
    <w:tmpl w:val="458A3B04"/>
    <w:lvl w:ilvl="0" w:tplc="8A30EEE4">
      <w:start w:val="9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5174669E">
      <w:numFmt w:val="decimal"/>
      <w:lvlText w:val=""/>
      <w:lvlJc w:val="left"/>
    </w:lvl>
    <w:lvl w:ilvl="2" w:tplc="3F32C22C">
      <w:numFmt w:val="decimal"/>
      <w:lvlText w:val=""/>
      <w:lvlJc w:val="left"/>
    </w:lvl>
    <w:lvl w:ilvl="3" w:tplc="CE44BD88">
      <w:numFmt w:val="decimal"/>
      <w:lvlText w:val=""/>
      <w:lvlJc w:val="left"/>
    </w:lvl>
    <w:lvl w:ilvl="4" w:tplc="BCF82608">
      <w:numFmt w:val="decimal"/>
      <w:lvlText w:val=""/>
      <w:lvlJc w:val="left"/>
    </w:lvl>
    <w:lvl w:ilvl="5" w:tplc="6A12CFAE">
      <w:numFmt w:val="decimal"/>
      <w:lvlText w:val=""/>
      <w:lvlJc w:val="left"/>
    </w:lvl>
    <w:lvl w:ilvl="6" w:tplc="F7C83962">
      <w:numFmt w:val="decimal"/>
      <w:lvlText w:val=""/>
      <w:lvlJc w:val="left"/>
    </w:lvl>
    <w:lvl w:ilvl="7" w:tplc="B2FE3AFA">
      <w:numFmt w:val="decimal"/>
      <w:lvlText w:val=""/>
      <w:lvlJc w:val="left"/>
    </w:lvl>
    <w:lvl w:ilvl="8" w:tplc="EA462752">
      <w:numFmt w:val="decimal"/>
      <w:lvlText w:val=""/>
      <w:lvlJc w:val="left"/>
    </w:lvl>
  </w:abstractNum>
  <w:abstractNum w:abstractNumId="1" w15:restartNumberingAfterBreak="0">
    <w:nsid w:val="0DD0083E"/>
    <w:multiLevelType w:val="hybridMultilevel"/>
    <w:tmpl w:val="C9C04AF2"/>
    <w:lvl w:ilvl="0" w:tplc="8CA64348">
      <w:start w:val="8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B84F386">
      <w:numFmt w:val="decimal"/>
      <w:lvlText w:val=""/>
      <w:lvlJc w:val="left"/>
    </w:lvl>
    <w:lvl w:ilvl="2" w:tplc="FFBC54EC">
      <w:numFmt w:val="decimal"/>
      <w:lvlText w:val=""/>
      <w:lvlJc w:val="left"/>
    </w:lvl>
    <w:lvl w:ilvl="3" w:tplc="4AF03A0A">
      <w:numFmt w:val="decimal"/>
      <w:lvlText w:val=""/>
      <w:lvlJc w:val="left"/>
    </w:lvl>
    <w:lvl w:ilvl="4" w:tplc="E7A084A2">
      <w:numFmt w:val="decimal"/>
      <w:lvlText w:val=""/>
      <w:lvlJc w:val="left"/>
    </w:lvl>
    <w:lvl w:ilvl="5" w:tplc="BC083520">
      <w:numFmt w:val="decimal"/>
      <w:lvlText w:val=""/>
      <w:lvlJc w:val="left"/>
    </w:lvl>
    <w:lvl w:ilvl="6" w:tplc="88FA6642">
      <w:numFmt w:val="decimal"/>
      <w:lvlText w:val=""/>
      <w:lvlJc w:val="left"/>
    </w:lvl>
    <w:lvl w:ilvl="7" w:tplc="9230D278">
      <w:numFmt w:val="decimal"/>
      <w:lvlText w:val=""/>
      <w:lvlJc w:val="left"/>
    </w:lvl>
    <w:lvl w:ilvl="8" w:tplc="EBFE2E86">
      <w:numFmt w:val="decimal"/>
      <w:lvlText w:val=""/>
      <w:lvlJc w:val="left"/>
    </w:lvl>
  </w:abstractNum>
  <w:abstractNum w:abstractNumId="2" w15:restartNumberingAfterBreak="0">
    <w:nsid w:val="29BF3037"/>
    <w:multiLevelType w:val="hybridMultilevel"/>
    <w:tmpl w:val="C57CAD2A"/>
    <w:lvl w:ilvl="0" w:tplc="DA0481A4">
      <w:start w:val="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FA867F44">
      <w:numFmt w:val="decimal"/>
      <w:lvlText w:val=""/>
      <w:lvlJc w:val="left"/>
    </w:lvl>
    <w:lvl w:ilvl="2" w:tplc="C48A5346">
      <w:numFmt w:val="decimal"/>
      <w:lvlText w:val=""/>
      <w:lvlJc w:val="left"/>
    </w:lvl>
    <w:lvl w:ilvl="3" w:tplc="1438E59E">
      <w:numFmt w:val="decimal"/>
      <w:lvlText w:val=""/>
      <w:lvlJc w:val="left"/>
    </w:lvl>
    <w:lvl w:ilvl="4" w:tplc="5D8ACA76">
      <w:numFmt w:val="decimal"/>
      <w:lvlText w:val=""/>
      <w:lvlJc w:val="left"/>
    </w:lvl>
    <w:lvl w:ilvl="5" w:tplc="C3A8A26A">
      <w:numFmt w:val="decimal"/>
      <w:lvlText w:val=""/>
      <w:lvlJc w:val="left"/>
    </w:lvl>
    <w:lvl w:ilvl="6" w:tplc="6632F636">
      <w:numFmt w:val="decimal"/>
      <w:lvlText w:val=""/>
      <w:lvlJc w:val="left"/>
    </w:lvl>
    <w:lvl w:ilvl="7" w:tplc="09346224">
      <w:numFmt w:val="decimal"/>
      <w:lvlText w:val=""/>
      <w:lvlJc w:val="left"/>
    </w:lvl>
    <w:lvl w:ilvl="8" w:tplc="9C609402">
      <w:numFmt w:val="decimal"/>
      <w:lvlText w:val=""/>
      <w:lvlJc w:val="left"/>
    </w:lvl>
  </w:abstractNum>
  <w:abstractNum w:abstractNumId="3" w15:restartNumberingAfterBreak="0">
    <w:nsid w:val="43135F4E"/>
    <w:multiLevelType w:val="hybridMultilevel"/>
    <w:tmpl w:val="000C37B4"/>
    <w:lvl w:ilvl="0" w:tplc="560A1830">
      <w:start w:val="5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347E53E4">
      <w:numFmt w:val="decimal"/>
      <w:lvlText w:val=""/>
      <w:lvlJc w:val="left"/>
    </w:lvl>
    <w:lvl w:ilvl="2" w:tplc="B8E607EA">
      <w:numFmt w:val="decimal"/>
      <w:lvlText w:val=""/>
      <w:lvlJc w:val="left"/>
    </w:lvl>
    <w:lvl w:ilvl="3" w:tplc="2048B9E8">
      <w:numFmt w:val="decimal"/>
      <w:lvlText w:val=""/>
      <w:lvlJc w:val="left"/>
    </w:lvl>
    <w:lvl w:ilvl="4" w:tplc="97123D70">
      <w:numFmt w:val="decimal"/>
      <w:lvlText w:val=""/>
      <w:lvlJc w:val="left"/>
    </w:lvl>
    <w:lvl w:ilvl="5" w:tplc="681468BC">
      <w:numFmt w:val="decimal"/>
      <w:lvlText w:val=""/>
      <w:lvlJc w:val="left"/>
    </w:lvl>
    <w:lvl w:ilvl="6" w:tplc="7F541D8C">
      <w:numFmt w:val="decimal"/>
      <w:lvlText w:val=""/>
      <w:lvlJc w:val="left"/>
    </w:lvl>
    <w:lvl w:ilvl="7" w:tplc="C632FF2C">
      <w:numFmt w:val="decimal"/>
      <w:lvlText w:val=""/>
      <w:lvlJc w:val="left"/>
    </w:lvl>
    <w:lvl w:ilvl="8" w:tplc="D024ACB0">
      <w:numFmt w:val="decimal"/>
      <w:lvlText w:val=""/>
      <w:lvlJc w:val="left"/>
    </w:lvl>
  </w:abstractNum>
  <w:abstractNum w:abstractNumId="4" w15:restartNumberingAfterBreak="0">
    <w:nsid w:val="4ABD7F6F"/>
    <w:multiLevelType w:val="hybridMultilevel"/>
    <w:tmpl w:val="15D25FD6"/>
    <w:lvl w:ilvl="0" w:tplc="F19EBEC8">
      <w:start w:val="24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6E48426">
      <w:numFmt w:val="decimal"/>
      <w:lvlText w:val=""/>
      <w:lvlJc w:val="left"/>
    </w:lvl>
    <w:lvl w:ilvl="2" w:tplc="3C36404C">
      <w:numFmt w:val="decimal"/>
      <w:lvlText w:val=""/>
      <w:lvlJc w:val="left"/>
    </w:lvl>
    <w:lvl w:ilvl="3" w:tplc="1ED0586C">
      <w:numFmt w:val="decimal"/>
      <w:lvlText w:val=""/>
      <w:lvlJc w:val="left"/>
    </w:lvl>
    <w:lvl w:ilvl="4" w:tplc="AE70A074">
      <w:numFmt w:val="decimal"/>
      <w:lvlText w:val=""/>
      <w:lvlJc w:val="left"/>
    </w:lvl>
    <w:lvl w:ilvl="5" w:tplc="E8D6EC24">
      <w:numFmt w:val="decimal"/>
      <w:lvlText w:val=""/>
      <w:lvlJc w:val="left"/>
    </w:lvl>
    <w:lvl w:ilvl="6" w:tplc="D1960348">
      <w:numFmt w:val="decimal"/>
      <w:lvlText w:val=""/>
      <w:lvlJc w:val="left"/>
    </w:lvl>
    <w:lvl w:ilvl="7" w:tplc="5EAE91EA">
      <w:numFmt w:val="decimal"/>
      <w:lvlText w:val=""/>
      <w:lvlJc w:val="left"/>
    </w:lvl>
    <w:lvl w:ilvl="8" w:tplc="604CA332">
      <w:numFmt w:val="decimal"/>
      <w:lvlText w:val=""/>
      <w:lvlJc w:val="left"/>
    </w:lvl>
  </w:abstractNum>
  <w:abstractNum w:abstractNumId="5" w15:restartNumberingAfterBreak="0">
    <w:nsid w:val="5B970707"/>
    <w:multiLevelType w:val="hybridMultilevel"/>
    <w:tmpl w:val="7540B492"/>
    <w:lvl w:ilvl="0" w:tplc="FB046CE8">
      <w:start w:val="2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72EAF964">
      <w:numFmt w:val="decimal"/>
      <w:lvlText w:val=""/>
      <w:lvlJc w:val="left"/>
    </w:lvl>
    <w:lvl w:ilvl="2" w:tplc="1898CB10">
      <w:numFmt w:val="decimal"/>
      <w:lvlText w:val=""/>
      <w:lvlJc w:val="left"/>
    </w:lvl>
    <w:lvl w:ilvl="3" w:tplc="C114CE9C">
      <w:numFmt w:val="decimal"/>
      <w:lvlText w:val=""/>
      <w:lvlJc w:val="left"/>
    </w:lvl>
    <w:lvl w:ilvl="4" w:tplc="D480CA7A">
      <w:numFmt w:val="decimal"/>
      <w:lvlText w:val=""/>
      <w:lvlJc w:val="left"/>
    </w:lvl>
    <w:lvl w:ilvl="5" w:tplc="53347594">
      <w:numFmt w:val="decimal"/>
      <w:lvlText w:val=""/>
      <w:lvlJc w:val="left"/>
    </w:lvl>
    <w:lvl w:ilvl="6" w:tplc="51BE802C">
      <w:numFmt w:val="decimal"/>
      <w:lvlText w:val=""/>
      <w:lvlJc w:val="left"/>
    </w:lvl>
    <w:lvl w:ilvl="7" w:tplc="75B41A04">
      <w:numFmt w:val="decimal"/>
      <w:lvlText w:val=""/>
      <w:lvlJc w:val="left"/>
    </w:lvl>
    <w:lvl w:ilvl="8" w:tplc="954E6444">
      <w:numFmt w:val="decimal"/>
      <w:lvlText w:val=""/>
      <w:lvlJc w:val="left"/>
    </w:lvl>
  </w:abstractNum>
  <w:abstractNum w:abstractNumId="6" w15:restartNumberingAfterBreak="0">
    <w:nsid w:val="6F7400DE"/>
    <w:multiLevelType w:val="hybridMultilevel"/>
    <w:tmpl w:val="C6A8C9BC"/>
    <w:lvl w:ilvl="0" w:tplc="E9D2BF7A">
      <w:start w:val="1"/>
      <w:numFmt w:val="decimal"/>
      <w:lvlText w:val="%1."/>
      <w:lvlJc w:val="left"/>
      <w:rPr>
        <w:rFonts w:ascii="Arial" w:hAnsi="Arial"/>
        <w:color w:val="252525"/>
        <w:sz w:val="42"/>
      </w:rPr>
    </w:lvl>
    <w:lvl w:ilvl="1" w:tplc="446C7886">
      <w:numFmt w:val="decimal"/>
      <w:lvlText w:val=""/>
      <w:lvlJc w:val="left"/>
    </w:lvl>
    <w:lvl w:ilvl="2" w:tplc="3BAE1538">
      <w:numFmt w:val="decimal"/>
      <w:lvlText w:val=""/>
      <w:lvlJc w:val="left"/>
    </w:lvl>
    <w:lvl w:ilvl="3" w:tplc="6F02128E">
      <w:numFmt w:val="decimal"/>
      <w:lvlText w:val=""/>
      <w:lvlJc w:val="left"/>
    </w:lvl>
    <w:lvl w:ilvl="4" w:tplc="3BACB126">
      <w:numFmt w:val="decimal"/>
      <w:lvlText w:val=""/>
      <w:lvlJc w:val="left"/>
    </w:lvl>
    <w:lvl w:ilvl="5" w:tplc="838C1156">
      <w:numFmt w:val="decimal"/>
      <w:lvlText w:val=""/>
      <w:lvlJc w:val="left"/>
    </w:lvl>
    <w:lvl w:ilvl="6" w:tplc="73DC4E76">
      <w:numFmt w:val="decimal"/>
      <w:lvlText w:val=""/>
      <w:lvlJc w:val="left"/>
    </w:lvl>
    <w:lvl w:ilvl="7" w:tplc="9730A00C">
      <w:numFmt w:val="decimal"/>
      <w:lvlText w:val=""/>
      <w:lvlJc w:val="left"/>
    </w:lvl>
    <w:lvl w:ilvl="8" w:tplc="647A374A">
      <w:numFmt w:val="decimal"/>
      <w:lvlText w:val=""/>
      <w:lvlJc w:val="left"/>
    </w:lvl>
  </w:abstractNum>
  <w:num w:numId="1" w16cid:durableId="1663116252">
    <w:abstractNumId w:val="6"/>
  </w:num>
  <w:num w:numId="2" w16cid:durableId="1164514942">
    <w:abstractNumId w:val="5"/>
  </w:num>
  <w:num w:numId="3" w16cid:durableId="228418756">
    <w:abstractNumId w:val="2"/>
  </w:num>
  <w:num w:numId="4" w16cid:durableId="1877543593">
    <w:abstractNumId w:val="4"/>
  </w:num>
  <w:num w:numId="5" w16cid:durableId="1754740087">
    <w:abstractNumId w:val="3"/>
  </w:num>
  <w:num w:numId="6" w16cid:durableId="1834832275">
    <w:abstractNumId w:val="1"/>
  </w:num>
  <w:num w:numId="7" w16cid:durableId="20153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9"/>
    <w:rsid w:val="000C0E75"/>
    <w:rsid w:val="001E38B5"/>
    <w:rsid w:val="00295E58"/>
    <w:rsid w:val="00365814"/>
    <w:rsid w:val="004D1B0F"/>
    <w:rsid w:val="005252A6"/>
    <w:rsid w:val="005B5CB5"/>
    <w:rsid w:val="0078051C"/>
    <w:rsid w:val="007C6709"/>
    <w:rsid w:val="008352AA"/>
    <w:rsid w:val="008A3FA4"/>
    <w:rsid w:val="00940589"/>
    <w:rsid w:val="00980FFF"/>
    <w:rsid w:val="0098108A"/>
    <w:rsid w:val="00992B9D"/>
    <w:rsid w:val="009D1A7E"/>
    <w:rsid w:val="00A51598"/>
    <w:rsid w:val="00AC5741"/>
    <w:rsid w:val="00AD50F1"/>
    <w:rsid w:val="00AF4D28"/>
    <w:rsid w:val="00B44ACF"/>
    <w:rsid w:val="00B44E86"/>
    <w:rsid w:val="00B945DE"/>
    <w:rsid w:val="00BC489E"/>
    <w:rsid w:val="00C01238"/>
    <w:rsid w:val="00C4592C"/>
    <w:rsid w:val="00CD12CF"/>
    <w:rsid w:val="00E02AE4"/>
    <w:rsid w:val="00E462F0"/>
    <w:rsid w:val="00ED6251"/>
    <w:rsid w:val="00F263C2"/>
    <w:rsid w:val="00F521B5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C42"/>
  <w15:docId w15:val="{C466F213-99DF-44C6-BAAF-5CD94366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  <w:pPr>
      <w:spacing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bar" w:pos="4844"/>
        <w:tab w:val="bar" w:pos="9689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GabMayara1</cp:lastModifiedBy>
  <cp:revision>1</cp:revision>
  <dcterms:created xsi:type="dcterms:W3CDTF">2025-01-08T19:51:00Z</dcterms:created>
  <dcterms:modified xsi:type="dcterms:W3CDTF">2025-01-09T19:07:00Z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