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50710" w14:textId="77777777" w:rsidR="00B6075E" w:rsidRDefault="00B6075E" w:rsidP="00B6075E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4C6C1B31" w14:textId="7EB8B998" w:rsidR="00B6075E" w:rsidRPr="00B6075E" w:rsidRDefault="00B6075E" w:rsidP="00B6075E">
      <w:pPr>
        <w:jc w:val="center"/>
        <w:rPr>
          <w:rFonts w:asciiTheme="minorHAnsi" w:hAnsiTheme="minorHAnsi" w:cstheme="minorHAnsi"/>
          <w:sz w:val="36"/>
          <w:szCs w:val="36"/>
        </w:rPr>
      </w:pPr>
      <w:r w:rsidRPr="00B6075E">
        <w:rPr>
          <w:rFonts w:asciiTheme="minorHAnsi" w:hAnsiTheme="minorHAnsi" w:cstheme="minorHAnsi"/>
          <w:b/>
          <w:sz w:val="36"/>
          <w:szCs w:val="36"/>
        </w:rPr>
        <w:t xml:space="preserve">INDICAÇÃO </w:t>
      </w:r>
      <w:r w:rsidRPr="00B6075E">
        <w:rPr>
          <w:rFonts w:asciiTheme="minorHAnsi" w:hAnsiTheme="minorHAnsi" w:cstheme="minorHAnsi"/>
          <w:sz w:val="36"/>
          <w:szCs w:val="36"/>
        </w:rPr>
        <w:t>__ 2025</w:t>
      </w:r>
    </w:p>
    <w:p w14:paraId="6A5C06B5" w14:textId="77777777" w:rsidR="00B6075E" w:rsidRDefault="00B6075E" w:rsidP="00B6075E">
      <w:pPr>
        <w:ind w:left="708"/>
        <w:jc w:val="center"/>
      </w:pPr>
    </w:p>
    <w:p w14:paraId="0CCABF3B" w14:textId="47BC4DD9" w:rsidR="00B6075E" w:rsidRPr="00B6075E" w:rsidRDefault="00B6075E" w:rsidP="00437C6F">
      <w:pPr>
        <w:ind w:left="708" w:right="-851"/>
      </w:pPr>
      <w:r>
        <w:t xml:space="preserve">                                    </w:t>
      </w:r>
    </w:p>
    <w:p w14:paraId="367FE051" w14:textId="1714B7AB" w:rsidR="00B6075E" w:rsidRPr="00D52B03" w:rsidRDefault="00B6075E" w:rsidP="009E2D57">
      <w:pPr>
        <w:keepLines/>
        <w:ind w:left="-142"/>
        <w:jc w:val="both"/>
        <w:rPr>
          <w:rFonts w:ascii="Verdana" w:hAnsi="Verdana" w:cstheme="minorHAnsi"/>
          <w:sz w:val="22"/>
          <w:szCs w:val="22"/>
        </w:rPr>
      </w:pPr>
      <w:r>
        <w:rPr>
          <w:rFonts w:asciiTheme="minorHAnsi" w:hAnsiTheme="minorHAnsi" w:cstheme="minorHAnsi"/>
        </w:rPr>
        <w:t xml:space="preserve">                    </w:t>
      </w:r>
      <w:r w:rsidR="009E2D57">
        <w:rPr>
          <w:rFonts w:asciiTheme="minorHAnsi" w:hAnsiTheme="minorHAnsi" w:cstheme="minorHAnsi"/>
        </w:rPr>
        <w:t xml:space="preserve">            </w:t>
      </w:r>
      <w:r w:rsidRPr="00D52B03">
        <w:rPr>
          <w:rFonts w:ascii="Verdana" w:hAnsi="Verdana" w:cstheme="minorHAnsi"/>
          <w:sz w:val="22"/>
          <w:szCs w:val="22"/>
        </w:rPr>
        <w:t xml:space="preserve">A Vereadora que a presente subscreve, depois de observar as </w:t>
      </w:r>
    </w:p>
    <w:p w14:paraId="5916F57A" w14:textId="5E410E72" w:rsidR="00B6075E" w:rsidRPr="004D330B" w:rsidRDefault="00B6075E" w:rsidP="009E2D57">
      <w:pPr>
        <w:keepLines/>
        <w:ind w:left="-142"/>
        <w:jc w:val="both"/>
        <w:rPr>
          <w:rFonts w:ascii="Verdana" w:hAnsi="Verdana" w:cstheme="minorHAnsi"/>
          <w:sz w:val="20"/>
          <w:szCs w:val="20"/>
        </w:rPr>
      </w:pPr>
      <w:r w:rsidRPr="00D52B03">
        <w:rPr>
          <w:rFonts w:ascii="Verdana" w:hAnsi="Verdana" w:cstheme="minorHAnsi"/>
          <w:sz w:val="22"/>
          <w:szCs w:val="22"/>
        </w:rPr>
        <w:t xml:space="preserve">normas regimentais, </w:t>
      </w:r>
      <w:r w:rsidRPr="00D52B03">
        <w:rPr>
          <w:rFonts w:ascii="Verdana" w:hAnsi="Verdana" w:cstheme="minorHAnsi"/>
          <w:b/>
          <w:bCs/>
          <w:sz w:val="22"/>
          <w:szCs w:val="22"/>
        </w:rPr>
        <w:t>INDICA</w:t>
      </w:r>
      <w:r w:rsidRPr="00D52B03">
        <w:rPr>
          <w:rFonts w:ascii="Verdana" w:hAnsi="Verdana" w:cstheme="minorHAnsi"/>
          <w:sz w:val="22"/>
          <w:szCs w:val="22"/>
        </w:rPr>
        <w:t xml:space="preserve"> ao Excelentíssimo Senhor </w:t>
      </w:r>
      <w:r w:rsidR="00CB5E01" w:rsidRPr="00D52B03">
        <w:rPr>
          <w:rFonts w:ascii="Verdana" w:hAnsi="Verdana" w:cstheme="minorHAnsi"/>
          <w:sz w:val="22"/>
          <w:szCs w:val="22"/>
        </w:rPr>
        <w:t>Chefe do Poder Executivo Municipal</w:t>
      </w:r>
      <w:r w:rsidRPr="00D52B03">
        <w:rPr>
          <w:rFonts w:ascii="Verdana" w:hAnsi="Verdana" w:cstheme="minorHAnsi"/>
          <w:sz w:val="22"/>
          <w:szCs w:val="22"/>
        </w:rPr>
        <w:t xml:space="preserve"> que, </w:t>
      </w:r>
      <w:r w:rsidR="004D330B">
        <w:rPr>
          <w:rFonts w:ascii="Verdana" w:hAnsi="Verdana" w:cstheme="minorHAnsi"/>
          <w:sz w:val="22"/>
          <w:szCs w:val="22"/>
        </w:rPr>
        <w:t xml:space="preserve">avalie a reforma das Quadras das Escolas de Samba de Macaé por meio de um TAC </w:t>
      </w:r>
      <w:r w:rsidR="004D330B">
        <w:rPr>
          <w:rFonts w:ascii="Verdana" w:hAnsi="Verdana"/>
          <w:sz w:val="22"/>
          <w:szCs w:val="22"/>
        </w:rPr>
        <w:t xml:space="preserve">estabelecendo </w:t>
      </w:r>
      <w:r w:rsidR="004D330B" w:rsidRPr="004D330B">
        <w:rPr>
          <w:rFonts w:ascii="Verdana" w:hAnsi="Verdana"/>
          <w:sz w:val="22"/>
          <w:szCs w:val="22"/>
        </w:rPr>
        <w:t xml:space="preserve">responsabilidades de cada </w:t>
      </w:r>
      <w:r w:rsidR="004D330B">
        <w:rPr>
          <w:rFonts w:ascii="Verdana" w:hAnsi="Verdana"/>
          <w:sz w:val="22"/>
          <w:szCs w:val="22"/>
        </w:rPr>
        <w:t>uma</w:t>
      </w:r>
      <w:r w:rsidR="004D330B" w:rsidRPr="004D330B">
        <w:rPr>
          <w:rFonts w:ascii="Verdana" w:hAnsi="Verdana"/>
          <w:sz w:val="22"/>
          <w:szCs w:val="22"/>
        </w:rPr>
        <w:t xml:space="preserve"> </w:t>
      </w:r>
      <w:r w:rsidR="004D330B">
        <w:rPr>
          <w:rFonts w:ascii="Verdana" w:hAnsi="Verdana"/>
          <w:sz w:val="22"/>
          <w:szCs w:val="22"/>
        </w:rPr>
        <w:t>qu</w:t>
      </w:r>
      <w:r w:rsidR="004D330B" w:rsidRPr="004D330B">
        <w:rPr>
          <w:rFonts w:ascii="Verdana" w:hAnsi="Verdana"/>
          <w:sz w:val="22"/>
          <w:szCs w:val="22"/>
        </w:rPr>
        <w:t xml:space="preserve">e garanta </w:t>
      </w:r>
      <w:r w:rsidR="004D330B">
        <w:rPr>
          <w:rFonts w:ascii="Verdana" w:hAnsi="Verdana"/>
          <w:sz w:val="22"/>
          <w:szCs w:val="22"/>
        </w:rPr>
        <w:t xml:space="preserve">o uso das mesmas exclusivamente para fins culturais e também </w:t>
      </w:r>
      <w:r w:rsidR="004D330B" w:rsidRPr="004D330B">
        <w:rPr>
          <w:rFonts w:ascii="Verdana" w:hAnsi="Verdana"/>
          <w:sz w:val="22"/>
          <w:szCs w:val="22"/>
        </w:rPr>
        <w:t xml:space="preserve">a manutenção </w:t>
      </w:r>
      <w:r w:rsidR="004D330B">
        <w:rPr>
          <w:rFonts w:ascii="Verdana" w:hAnsi="Verdana"/>
          <w:sz w:val="22"/>
          <w:szCs w:val="22"/>
        </w:rPr>
        <w:t xml:space="preserve">permanente </w:t>
      </w:r>
      <w:r w:rsidR="004D330B" w:rsidRPr="004D330B">
        <w:rPr>
          <w:rFonts w:ascii="Verdana" w:hAnsi="Verdana"/>
          <w:sz w:val="22"/>
          <w:szCs w:val="22"/>
        </w:rPr>
        <w:t>das quadras após a reforma.</w:t>
      </w:r>
    </w:p>
    <w:p w14:paraId="60D42841" w14:textId="77777777" w:rsidR="00B6075E" w:rsidRPr="004D330B" w:rsidRDefault="00B6075E" w:rsidP="009E2D57">
      <w:pPr>
        <w:ind w:left="-142"/>
        <w:jc w:val="both"/>
        <w:rPr>
          <w:rFonts w:ascii="Verdana" w:hAnsi="Verdana" w:cstheme="minorHAnsi"/>
          <w:sz w:val="22"/>
          <w:szCs w:val="22"/>
        </w:rPr>
      </w:pPr>
    </w:p>
    <w:p w14:paraId="62109713" w14:textId="77777777" w:rsidR="00437C6F" w:rsidRPr="00B6075E" w:rsidRDefault="00437C6F" w:rsidP="009E2D57">
      <w:pPr>
        <w:ind w:left="-142"/>
        <w:rPr>
          <w:rFonts w:asciiTheme="minorHAnsi" w:hAnsiTheme="minorHAnsi" w:cstheme="minorHAnsi"/>
        </w:rPr>
      </w:pPr>
    </w:p>
    <w:p w14:paraId="461924C6" w14:textId="02F32013" w:rsidR="00B6075E" w:rsidRDefault="00CB5E01" w:rsidP="009E2D57">
      <w:pPr>
        <w:ind w:left="-142"/>
        <w:rPr>
          <w:rFonts w:asciiTheme="minorHAnsi" w:hAnsiTheme="minorHAnsi" w:cstheme="minorHAnsi"/>
          <w:b/>
          <w:bCs/>
          <w:sz w:val="28"/>
          <w:szCs w:val="28"/>
        </w:rPr>
      </w:pPr>
      <w:r w:rsidRPr="00CB5E01">
        <w:rPr>
          <w:rFonts w:asciiTheme="minorHAnsi" w:hAnsiTheme="minorHAnsi" w:cstheme="minorHAnsi"/>
          <w:b/>
          <w:bCs/>
          <w:sz w:val="28"/>
          <w:szCs w:val="28"/>
        </w:rPr>
        <w:t xml:space="preserve">Justificativa: </w:t>
      </w:r>
    </w:p>
    <w:p w14:paraId="229C1EF6" w14:textId="33BDE1A4" w:rsidR="009E2D57" w:rsidRPr="009E2D57" w:rsidRDefault="009E2D57" w:rsidP="009E2D57">
      <w:pPr>
        <w:ind w:left="-142"/>
        <w:rPr>
          <w:rFonts w:ascii="Verdana" w:hAnsi="Verdana" w:cstheme="minorHAnsi"/>
          <w:b/>
          <w:bCs/>
        </w:rPr>
      </w:pPr>
      <w:r w:rsidRPr="009E2D57">
        <w:rPr>
          <w:rFonts w:ascii="Verdana" w:hAnsi="Verdana"/>
          <w:sz w:val="22"/>
          <w:szCs w:val="22"/>
        </w:rPr>
        <w:t>As escolas de samba de Macaé são patrimônio cultural de nossa cidade, responsáveis por preservar e difundir nossas tradições. As quadras, onde são realizados os ensaios e a produção dos desfiles, são espaços fundamentais para a realização dessas atividades. No entanto, muitas delas se encontram em condições precárias, com infraestrutura inadequada e falta de recursos.</w:t>
      </w:r>
    </w:p>
    <w:p w14:paraId="11A96211" w14:textId="6101B497" w:rsidR="00B6075E" w:rsidRPr="009E2D57" w:rsidRDefault="009E2D57" w:rsidP="009E2D57">
      <w:pPr>
        <w:ind w:left="-142" w:right="283"/>
        <w:jc w:val="both"/>
        <w:rPr>
          <w:rFonts w:ascii="Verdana" w:hAnsi="Verdana"/>
          <w:sz w:val="14"/>
          <w:szCs w:val="14"/>
        </w:rPr>
      </w:pPr>
      <w:r w:rsidRPr="009E2D57">
        <w:rPr>
          <w:rFonts w:ascii="Verdana" w:hAnsi="Verdana"/>
          <w:sz w:val="22"/>
          <w:szCs w:val="22"/>
        </w:rPr>
        <w:t xml:space="preserve">Ao incluir um TAC no projeto de reforma das quadras das escolas de samba, </w:t>
      </w:r>
      <w:r>
        <w:rPr>
          <w:rFonts w:ascii="Verdana" w:hAnsi="Verdana"/>
          <w:sz w:val="22"/>
          <w:szCs w:val="22"/>
        </w:rPr>
        <w:t>o governo</w:t>
      </w:r>
      <w:r w:rsidRPr="009E2D57">
        <w:rPr>
          <w:rFonts w:ascii="Verdana" w:hAnsi="Verdana"/>
          <w:sz w:val="22"/>
          <w:szCs w:val="22"/>
        </w:rPr>
        <w:t xml:space="preserve"> garant</w:t>
      </w:r>
      <w:r>
        <w:rPr>
          <w:rFonts w:ascii="Verdana" w:hAnsi="Verdana"/>
          <w:sz w:val="22"/>
          <w:szCs w:val="22"/>
        </w:rPr>
        <w:t>irá</w:t>
      </w:r>
      <w:r w:rsidRPr="009E2D57">
        <w:rPr>
          <w:rFonts w:ascii="Verdana" w:hAnsi="Verdana"/>
          <w:sz w:val="22"/>
          <w:szCs w:val="22"/>
        </w:rPr>
        <w:t xml:space="preserve"> a sustentabilidade do projeto e fortalec</w:t>
      </w:r>
      <w:r>
        <w:rPr>
          <w:rFonts w:ascii="Verdana" w:hAnsi="Verdana"/>
          <w:sz w:val="22"/>
          <w:szCs w:val="22"/>
        </w:rPr>
        <w:t>erá</w:t>
      </w:r>
      <w:r w:rsidRPr="009E2D57">
        <w:rPr>
          <w:rFonts w:ascii="Verdana" w:hAnsi="Verdana"/>
          <w:sz w:val="22"/>
          <w:szCs w:val="22"/>
        </w:rPr>
        <w:t xml:space="preserve"> a parceria entre a Prefeitura e as escolas de samba, contribuindo para o fortalecimento da cultura popular em Macaé.</w:t>
      </w:r>
    </w:p>
    <w:p w14:paraId="3AF1BDE5" w14:textId="77777777" w:rsidR="00B6075E" w:rsidRPr="009E2D57" w:rsidRDefault="00B6075E" w:rsidP="009E2D57">
      <w:pPr>
        <w:ind w:left="-142" w:right="283"/>
        <w:jc w:val="both"/>
        <w:rPr>
          <w:rFonts w:ascii="Verdana" w:hAnsi="Verdana"/>
          <w:sz w:val="14"/>
          <w:szCs w:val="14"/>
        </w:rPr>
      </w:pPr>
    </w:p>
    <w:p w14:paraId="559A6399" w14:textId="77777777" w:rsidR="00B6075E" w:rsidRPr="009E2D57" w:rsidRDefault="00B6075E" w:rsidP="009E2D57">
      <w:pPr>
        <w:ind w:left="-142" w:right="283" w:firstLine="1843"/>
        <w:jc w:val="both"/>
        <w:rPr>
          <w:rFonts w:ascii="Verdana" w:hAnsi="Verdana"/>
          <w:sz w:val="22"/>
          <w:szCs w:val="22"/>
        </w:rPr>
      </w:pPr>
      <w:r w:rsidRPr="009E2D57">
        <w:rPr>
          <w:rFonts w:ascii="Verdana" w:hAnsi="Verdana"/>
          <w:sz w:val="22"/>
          <w:szCs w:val="22"/>
        </w:rPr>
        <w:t xml:space="preserve">                </w:t>
      </w:r>
    </w:p>
    <w:p w14:paraId="1EEBD1C1" w14:textId="77777777" w:rsidR="00B6075E" w:rsidRPr="00B6075E" w:rsidRDefault="00B6075E" w:rsidP="009E2D57">
      <w:pPr>
        <w:ind w:left="-142" w:right="283"/>
        <w:jc w:val="both"/>
        <w:rPr>
          <w:rFonts w:asciiTheme="minorHAnsi" w:hAnsiTheme="minorHAnsi" w:cstheme="minorHAnsi"/>
          <w:sz w:val="28"/>
          <w:szCs w:val="28"/>
        </w:rPr>
      </w:pPr>
      <w:r w:rsidRPr="00B6075E">
        <w:rPr>
          <w:rFonts w:asciiTheme="minorHAnsi" w:hAnsiTheme="minorHAnsi" w:cstheme="minorHAnsi"/>
        </w:rPr>
        <w:t xml:space="preserve">                                        Sala das </w:t>
      </w:r>
      <w:proofErr w:type="gramStart"/>
      <w:r w:rsidRPr="00B6075E">
        <w:rPr>
          <w:rFonts w:asciiTheme="minorHAnsi" w:hAnsiTheme="minorHAnsi" w:cstheme="minorHAnsi"/>
        </w:rPr>
        <w:t>Sessões,  de</w:t>
      </w:r>
      <w:proofErr w:type="gramEnd"/>
      <w:r w:rsidRPr="00B6075E">
        <w:rPr>
          <w:rFonts w:asciiTheme="minorHAnsi" w:hAnsiTheme="minorHAnsi" w:cstheme="minorHAnsi"/>
        </w:rPr>
        <w:t xml:space="preserve"> janeiro de 2025.</w:t>
      </w:r>
    </w:p>
    <w:p w14:paraId="57DAA58A" w14:textId="77777777" w:rsidR="00B6075E" w:rsidRDefault="00B6075E" w:rsidP="009E2D57">
      <w:pPr>
        <w:ind w:left="-142" w:right="283"/>
        <w:rPr>
          <w:b/>
        </w:rPr>
      </w:pPr>
    </w:p>
    <w:p w14:paraId="7A0D8375" w14:textId="77777777" w:rsidR="00B6075E" w:rsidRDefault="00B6075E" w:rsidP="009E2D57">
      <w:pPr>
        <w:ind w:left="-142" w:right="283"/>
        <w:rPr>
          <w:b/>
        </w:rPr>
      </w:pPr>
    </w:p>
    <w:p w14:paraId="73792805" w14:textId="77777777" w:rsidR="00B6075E" w:rsidRPr="00B6075E" w:rsidRDefault="00B6075E" w:rsidP="009E2D57">
      <w:pPr>
        <w:ind w:left="-142" w:right="283"/>
        <w:jc w:val="center"/>
        <w:rPr>
          <w:rFonts w:asciiTheme="minorHAnsi" w:hAnsiTheme="minorHAnsi" w:cstheme="minorHAnsi"/>
        </w:rPr>
      </w:pPr>
      <w:r w:rsidRPr="00B6075E">
        <w:rPr>
          <w:rFonts w:asciiTheme="minorHAnsi" w:hAnsiTheme="minorHAnsi" w:cstheme="minorHAnsi"/>
          <w:b/>
        </w:rPr>
        <w:t>LIOMAR QUEIROZ DOS SANTOS</w:t>
      </w:r>
    </w:p>
    <w:p w14:paraId="0A014639" w14:textId="77777777" w:rsidR="00B6075E" w:rsidRPr="00B6075E" w:rsidRDefault="00B6075E" w:rsidP="009E2D57">
      <w:pPr>
        <w:ind w:left="-142" w:right="283"/>
        <w:jc w:val="center"/>
        <w:rPr>
          <w:rFonts w:asciiTheme="minorHAnsi" w:hAnsiTheme="minorHAnsi" w:cstheme="minorHAnsi"/>
        </w:rPr>
      </w:pPr>
      <w:r w:rsidRPr="00B6075E">
        <w:rPr>
          <w:rFonts w:asciiTheme="minorHAnsi" w:hAnsiTheme="minorHAnsi" w:cstheme="minorHAnsi"/>
        </w:rPr>
        <w:t xml:space="preserve">Vereadora </w:t>
      </w:r>
    </w:p>
    <w:p w14:paraId="6DEFBCAA" w14:textId="77777777" w:rsidR="00B6075E" w:rsidRPr="00B6075E" w:rsidRDefault="00B6075E" w:rsidP="009E2D57">
      <w:pPr>
        <w:ind w:left="-142" w:right="283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125BC4C" w14:textId="77777777" w:rsidR="00B6075E" w:rsidRPr="00B6075E" w:rsidRDefault="00B6075E" w:rsidP="009E2D57">
      <w:pPr>
        <w:ind w:left="-142" w:right="283"/>
        <w:jc w:val="both"/>
        <w:rPr>
          <w:rFonts w:asciiTheme="minorHAnsi" w:hAnsiTheme="minorHAnsi" w:cstheme="minorHAnsi"/>
          <w:sz w:val="16"/>
          <w:szCs w:val="16"/>
        </w:rPr>
      </w:pPr>
      <w:r w:rsidRPr="00B6075E">
        <w:rPr>
          <w:rFonts w:asciiTheme="minorHAnsi" w:hAnsiTheme="minorHAnsi" w:cstheme="minorHAnsi"/>
          <w:sz w:val="16"/>
          <w:szCs w:val="16"/>
        </w:rPr>
        <w:t xml:space="preserve">                                </w:t>
      </w:r>
    </w:p>
    <w:p w14:paraId="3FB570DF" w14:textId="77777777" w:rsidR="00B6075E" w:rsidRPr="00B6075E" w:rsidRDefault="00B6075E" w:rsidP="009E2D57">
      <w:pPr>
        <w:ind w:left="-142" w:right="283"/>
        <w:rPr>
          <w:rFonts w:asciiTheme="minorHAnsi" w:hAnsiTheme="minorHAnsi" w:cstheme="minorHAnsi"/>
          <w:b/>
          <w:sz w:val="20"/>
          <w:szCs w:val="20"/>
        </w:rPr>
      </w:pPr>
    </w:p>
    <w:p w14:paraId="2EB7FCDF" w14:textId="6336C69C" w:rsidR="00B6075E" w:rsidRPr="00B6075E" w:rsidRDefault="00CB5E01" w:rsidP="009E2D57">
      <w:pPr>
        <w:ind w:left="-142" w:right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Elaborado </w:t>
      </w:r>
      <w:r w:rsidR="00B6075E" w:rsidRPr="00B6075E">
        <w:rPr>
          <w:rFonts w:asciiTheme="minorHAnsi" w:hAnsiTheme="minorHAnsi" w:cstheme="minorHAnsi"/>
          <w:sz w:val="22"/>
          <w:szCs w:val="22"/>
        </w:rPr>
        <w:t>Por: R.O</w:t>
      </w:r>
    </w:p>
    <w:p w14:paraId="3D5D9525" w14:textId="77777777" w:rsidR="00F72621" w:rsidRPr="00B6075E" w:rsidRDefault="00F72621" w:rsidP="009E2D57">
      <w:pPr>
        <w:ind w:left="-142"/>
        <w:rPr>
          <w:rFonts w:asciiTheme="minorHAnsi" w:hAnsiTheme="minorHAnsi" w:cstheme="minorHAnsi"/>
        </w:rPr>
      </w:pPr>
    </w:p>
    <w:p w14:paraId="44201EBE" w14:textId="77777777" w:rsidR="00B6075E" w:rsidRPr="00B6075E" w:rsidRDefault="00B6075E" w:rsidP="009E2D57">
      <w:pPr>
        <w:ind w:left="-142"/>
        <w:rPr>
          <w:rFonts w:asciiTheme="minorHAnsi" w:hAnsiTheme="minorHAnsi" w:cstheme="minorHAnsi"/>
        </w:rPr>
      </w:pPr>
    </w:p>
    <w:sectPr w:rsidR="00B6075E" w:rsidRPr="00B6075E" w:rsidSect="00B6075E">
      <w:headerReference w:type="default" r:id="rId6"/>
      <w:footerReference w:type="default" r:id="rId7"/>
      <w:pgSz w:w="11906" w:h="16838"/>
      <w:pgMar w:top="1417" w:right="1701" w:bottom="1417" w:left="1701" w:header="284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FB487" w14:textId="77777777" w:rsidR="005F523A" w:rsidRDefault="005F523A" w:rsidP="00B6075E">
      <w:r>
        <w:separator/>
      </w:r>
    </w:p>
  </w:endnote>
  <w:endnote w:type="continuationSeparator" w:id="0">
    <w:p w14:paraId="12F70132" w14:textId="77777777" w:rsidR="005F523A" w:rsidRDefault="005F523A" w:rsidP="00B6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D3ED9" w14:textId="64D59E11" w:rsidR="00B6075E" w:rsidRPr="0072373F" w:rsidRDefault="00B6075E" w:rsidP="00B6075E">
    <w:pPr>
      <w:pStyle w:val="Cabealho"/>
      <w:jc w:val="center"/>
      <w:rPr>
        <w:rFonts w:ascii="Verdana" w:hAnsi="Verdana"/>
        <w:bCs/>
        <w:sz w:val="16"/>
        <w:szCs w:val="16"/>
      </w:rPr>
    </w:pPr>
    <w:r w:rsidRPr="0072373F">
      <w:rPr>
        <w:rFonts w:ascii="Verdana" w:hAnsi="Verdana"/>
        <w:sz w:val="16"/>
        <w:szCs w:val="16"/>
      </w:rPr>
      <w:t>Palácio do Legislativo Natálio Salvador Antunes</w:t>
    </w:r>
  </w:p>
  <w:p w14:paraId="08E0E0DA" w14:textId="77777777" w:rsidR="00B6075E" w:rsidRPr="0072373F" w:rsidRDefault="00B6075E" w:rsidP="00B6075E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Rodovia Christino José da Silva Júnior, s/n. </w:t>
    </w:r>
    <w:r w:rsidRPr="0072373F">
      <w:rPr>
        <w:rFonts w:ascii="Verdana" w:hAnsi="Verdana"/>
        <w:sz w:val="16"/>
        <w:szCs w:val="16"/>
      </w:rPr>
      <w:t>Virgem Santa</w:t>
    </w:r>
  </w:p>
  <w:p w14:paraId="361ED2C1" w14:textId="77777777" w:rsidR="00B6075E" w:rsidRDefault="00B6075E" w:rsidP="00B6075E">
    <w:pPr>
      <w:pStyle w:val="Cabealho"/>
      <w:jc w:val="center"/>
      <w:rPr>
        <w:rFonts w:ascii="Verdana" w:hAnsi="Verdana"/>
        <w:sz w:val="16"/>
        <w:szCs w:val="16"/>
      </w:rPr>
    </w:pPr>
    <w:r w:rsidRPr="0072373F">
      <w:rPr>
        <w:rFonts w:ascii="Verdana" w:hAnsi="Verdana"/>
        <w:sz w:val="16"/>
        <w:szCs w:val="16"/>
      </w:rPr>
      <w:t>Macaé-RJ. CEP: 27.9</w:t>
    </w:r>
    <w:r>
      <w:rPr>
        <w:rFonts w:ascii="Verdana" w:hAnsi="Verdana"/>
        <w:sz w:val="16"/>
        <w:szCs w:val="16"/>
      </w:rPr>
      <w:t>48</w:t>
    </w:r>
    <w:r w:rsidRPr="0072373F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010</w:t>
    </w:r>
    <w:r w:rsidRPr="0072373F">
      <w:rPr>
        <w:rFonts w:ascii="Verdana" w:hAnsi="Verdana"/>
        <w:sz w:val="16"/>
        <w:szCs w:val="16"/>
      </w:rPr>
      <w:t xml:space="preserve">                                 </w:t>
    </w:r>
  </w:p>
  <w:p w14:paraId="5787FB7F" w14:textId="77777777" w:rsidR="00B6075E" w:rsidRPr="00251DE1" w:rsidRDefault="00B6075E" w:rsidP="00B6075E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Telefone/Fax </w:t>
    </w:r>
    <w:r>
      <w:rPr>
        <w:rFonts w:ascii="Verdana" w:hAnsi="Verdana"/>
        <w:sz w:val="16"/>
        <w:szCs w:val="16"/>
      </w:rPr>
      <w:t>(022) 2772</w:t>
    </w:r>
    <w:r w:rsidRPr="00251DE1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4681</w:t>
    </w:r>
  </w:p>
  <w:p w14:paraId="16C8189F" w14:textId="77777777" w:rsidR="00B6075E" w:rsidRDefault="00B6075E" w:rsidP="00B6075E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E-mail: </w:t>
    </w:r>
    <w:hyperlink r:id="rId1" w:history="1">
      <w:r w:rsidRPr="00C83ABA">
        <w:rPr>
          <w:rStyle w:val="Hyperlink"/>
          <w:rFonts w:ascii="Verdana" w:hAnsi="Verdana"/>
          <w:sz w:val="16"/>
          <w:szCs w:val="16"/>
        </w:rPr>
        <w:t>secretaria@cmmace.rj.gov.br</w:t>
      </w:r>
    </w:hyperlink>
  </w:p>
  <w:p w14:paraId="1CC8483C" w14:textId="77777777" w:rsidR="00B6075E" w:rsidRDefault="00B607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F6402" w14:textId="77777777" w:rsidR="005F523A" w:rsidRDefault="005F523A" w:rsidP="00B6075E">
      <w:r>
        <w:separator/>
      </w:r>
    </w:p>
  </w:footnote>
  <w:footnote w:type="continuationSeparator" w:id="0">
    <w:p w14:paraId="41A6FF75" w14:textId="77777777" w:rsidR="005F523A" w:rsidRDefault="005F523A" w:rsidP="00B60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F3E6" w14:textId="5BE19746" w:rsidR="00B6075E" w:rsidRDefault="00B6075E" w:rsidP="00B6075E">
    <w:pPr>
      <w:pStyle w:val="Cabealho"/>
      <w:tabs>
        <w:tab w:val="left" w:pos="2160"/>
        <w:tab w:val="center" w:pos="3519"/>
      </w:tabs>
      <w:rPr>
        <w:rFonts w:ascii="Verdana" w:hAnsi="Verdana"/>
        <w:b/>
      </w:rPr>
    </w:pPr>
    <w:r>
      <w:rPr>
        <w:rFonts w:ascii="Verdana" w:hAnsi="Verdana"/>
        <w:sz w:val="16"/>
        <w:szCs w:val="16"/>
      </w:rPr>
      <w:tab/>
      <w:t xml:space="preserve">                             </w:t>
    </w:r>
    <w:r w:rsidRPr="00D80161">
      <w:rPr>
        <w:rFonts w:ascii="Verdana" w:hAnsi="Verdana"/>
        <w:noProof/>
        <w:sz w:val="16"/>
        <w:szCs w:val="16"/>
      </w:rPr>
      <w:drawing>
        <wp:inline distT="0" distB="0" distL="0" distR="0" wp14:anchorId="173B880C" wp14:editId="5F7B7D99">
          <wp:extent cx="588010" cy="537845"/>
          <wp:effectExtent l="0" t="0" r="2540" b="0"/>
          <wp:docPr id="72478227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3F9998" w14:textId="77777777" w:rsidR="00B6075E" w:rsidRPr="00251DE1" w:rsidRDefault="00B6075E" w:rsidP="00B6075E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14:paraId="3FF42A4B" w14:textId="77777777" w:rsidR="00B6075E" w:rsidRPr="00251DE1" w:rsidRDefault="00B6075E" w:rsidP="00B6075E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14:paraId="1507636E" w14:textId="77777777" w:rsidR="00B6075E" w:rsidRPr="00251DE1" w:rsidRDefault="00B6075E" w:rsidP="00B6075E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Macaé Capital do Petróleo</w:t>
    </w:r>
  </w:p>
  <w:p w14:paraId="577E20D1" w14:textId="77777777" w:rsidR="00B6075E" w:rsidRPr="00251DE1" w:rsidRDefault="00B6075E" w:rsidP="00B6075E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14:paraId="1EDD05AE" w14:textId="77777777" w:rsidR="00B6075E" w:rsidRDefault="00B607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5E"/>
    <w:rsid w:val="001D15FF"/>
    <w:rsid w:val="0033383C"/>
    <w:rsid w:val="00437C6F"/>
    <w:rsid w:val="004D330B"/>
    <w:rsid w:val="005F523A"/>
    <w:rsid w:val="00601CDC"/>
    <w:rsid w:val="006E4609"/>
    <w:rsid w:val="009E2D57"/>
    <w:rsid w:val="00B6075E"/>
    <w:rsid w:val="00CB5E01"/>
    <w:rsid w:val="00D52B03"/>
    <w:rsid w:val="00F0778A"/>
    <w:rsid w:val="00F7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311E8"/>
  <w15:chartTrackingRefBased/>
  <w15:docId w15:val="{247A4D08-C98D-4A26-B5DA-F8A1F92D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75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unhideWhenUsed/>
    <w:rsid w:val="00B607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B6075E"/>
  </w:style>
  <w:style w:type="paragraph" w:styleId="Rodap">
    <w:name w:val="footer"/>
    <w:basedOn w:val="Normal"/>
    <w:link w:val="RodapChar"/>
    <w:uiPriority w:val="99"/>
    <w:unhideWhenUsed/>
    <w:rsid w:val="00B607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B6075E"/>
  </w:style>
  <w:style w:type="character" w:styleId="Hyperlink">
    <w:name w:val="Hyperlink"/>
    <w:uiPriority w:val="99"/>
    <w:unhideWhenUsed/>
    <w:rsid w:val="00B6075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Perifa Brasil</dc:creator>
  <cp:keywords/>
  <dc:description/>
  <cp:lastModifiedBy>Perifa Brasil</cp:lastModifiedBy>
  <cp:revision>2</cp:revision>
  <dcterms:created xsi:type="dcterms:W3CDTF">2025-01-02T10:24:00Z</dcterms:created>
  <dcterms:modified xsi:type="dcterms:W3CDTF">2025-01-02T10:24:00Z</dcterms:modified>
</cp:coreProperties>
</file>