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F0" w:rsidRDefault="00B0732E" w:rsidP="005E0686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5E0686" w:rsidRPr="005E0686" w:rsidRDefault="005E0686" w:rsidP="005E0686">
      <w:pPr>
        <w:jc w:val="center"/>
        <w:rPr>
          <w:b/>
          <w:sz w:val="28"/>
          <w:szCs w:val="28"/>
        </w:rPr>
      </w:pPr>
    </w:p>
    <w:p w:rsidR="00D674FB" w:rsidRPr="00D674FB" w:rsidRDefault="00FB4CDB" w:rsidP="00D674FB">
      <w:pPr>
        <w:spacing w:before="100" w:beforeAutospacing="1" w:line="360" w:lineRule="auto"/>
        <w:ind w:firstLine="709"/>
        <w:jc w:val="both"/>
      </w:pPr>
      <w:r w:rsidRPr="00D674FB">
        <w:t>O Vereador que a</w:t>
      </w:r>
      <w:r w:rsidR="00E414F0" w:rsidRPr="00D674FB">
        <w:t xml:space="preserve"> present</w:t>
      </w:r>
      <w:r w:rsidR="00944286" w:rsidRPr="00D674FB">
        <w:t>e</w:t>
      </w:r>
      <w:r w:rsidR="008E70E2" w:rsidRPr="00D674FB">
        <w:t xml:space="preserve"> subscreve, depois de observar as normas regimentais,</w:t>
      </w:r>
      <w:r w:rsidR="00944286" w:rsidRPr="00D674FB">
        <w:t xml:space="preserve"> </w:t>
      </w:r>
      <w:bookmarkStart w:id="0" w:name="_GoBack"/>
      <w:r w:rsidR="0084693D" w:rsidRPr="00D674FB">
        <w:rPr>
          <w:b/>
        </w:rPr>
        <w:t>INDICA</w:t>
      </w:r>
      <w:r w:rsidR="00903891" w:rsidRPr="00D674FB">
        <w:rPr>
          <w:b/>
        </w:rPr>
        <w:t xml:space="preserve"> </w:t>
      </w:r>
      <w:r w:rsidR="00AB05DC" w:rsidRPr="00D674FB">
        <w:t xml:space="preserve">ao </w:t>
      </w:r>
      <w:r w:rsidR="00203A20" w:rsidRPr="00D674FB">
        <w:t xml:space="preserve">Excelentíssimo Senhor </w:t>
      </w:r>
      <w:r w:rsidR="00AB05DC" w:rsidRPr="00D674FB">
        <w:t xml:space="preserve">Chefe do </w:t>
      </w:r>
      <w:r w:rsidR="00203A20" w:rsidRPr="00D674FB">
        <w:t xml:space="preserve">Poder </w:t>
      </w:r>
      <w:r w:rsidR="00D674FB" w:rsidRPr="00D674FB">
        <w:t>Executivo Municipal a criação da Secretaria Municipal de Acessibilidade no Município de Macaé</w:t>
      </w:r>
      <w:r w:rsidR="00B0732E" w:rsidRPr="00D674FB">
        <w:t>.</w:t>
      </w:r>
    </w:p>
    <w:bookmarkEnd w:id="0"/>
    <w:p w:rsidR="00C27441" w:rsidRDefault="00C27441" w:rsidP="00D674FB">
      <w:pPr>
        <w:spacing w:before="100" w:beforeAutospacing="1" w:line="360" w:lineRule="auto"/>
        <w:ind w:firstLine="709"/>
        <w:jc w:val="both"/>
        <w:rPr>
          <w:rStyle w:val="Forte"/>
        </w:rPr>
      </w:pPr>
      <w:r w:rsidRPr="00D674FB">
        <w:rPr>
          <w:rStyle w:val="Forte"/>
        </w:rPr>
        <w:t xml:space="preserve">Justificativa: </w:t>
      </w:r>
    </w:p>
    <w:p w:rsidR="00D674FB" w:rsidRDefault="00D674FB" w:rsidP="00D674FB">
      <w:pPr>
        <w:spacing w:before="100" w:beforeAutospacing="1" w:line="360" w:lineRule="auto"/>
        <w:ind w:firstLine="709"/>
        <w:jc w:val="both"/>
        <w:rPr>
          <w:rStyle w:val="Forte"/>
          <w:b w:val="0"/>
        </w:rPr>
      </w:pPr>
      <w:r>
        <w:rPr>
          <w:rStyle w:val="Forte"/>
          <w:b w:val="0"/>
        </w:rPr>
        <w:t>A criação da Secretaria Municipal de Acessibilidade tem o intuito de promover acessibilidade e dar às pessoas com deficiência condições de uso dos espaços urbanos, dos serviços de transporte, dos meios de comunicação e informação, do sistema de educação, eliminando barreiras e garantindo a inclusão social daqueles que apresentam alguma condição de deficiência.</w:t>
      </w:r>
    </w:p>
    <w:p w:rsidR="00D674FB" w:rsidRDefault="00D674FB" w:rsidP="00D674FB">
      <w:pPr>
        <w:spacing w:before="100" w:beforeAutospacing="1" w:line="360" w:lineRule="auto"/>
        <w:ind w:firstLine="709"/>
        <w:jc w:val="both"/>
        <w:rPr>
          <w:rStyle w:val="Forte"/>
          <w:b w:val="0"/>
        </w:rPr>
      </w:pPr>
      <w:r>
        <w:rPr>
          <w:rStyle w:val="Forte"/>
          <w:b w:val="0"/>
        </w:rPr>
        <w:t>Estima-se que, no Brasil, 23,9% da população apresenta algum tipo de deficiência (Fonte: dados do IBGE, 2010). Por isso, há leis específicas para tratar dos critérios para a promoção da acessibilidade. Como a Lei n° 13.146 de 2015, que institui o Estatuto da Pessoa com Deficiência, o Decreto n° 5.296 de 2004, que detalha a obrigatoriedade do atendimento prioritário, as condições arquitetônicas de acessibilidade, entre vários outros direitos desse público.</w:t>
      </w:r>
    </w:p>
    <w:p w:rsidR="00D674FB" w:rsidRDefault="00D674FB" w:rsidP="00D674FB">
      <w:pPr>
        <w:spacing w:before="100" w:beforeAutospacing="1" w:line="360" w:lineRule="auto"/>
        <w:ind w:firstLine="709"/>
        <w:jc w:val="both"/>
        <w:rPr>
          <w:rStyle w:val="Forte"/>
          <w:b w:val="0"/>
        </w:rPr>
      </w:pPr>
      <w:r>
        <w:rPr>
          <w:rStyle w:val="Forte"/>
          <w:b w:val="0"/>
        </w:rPr>
        <w:t>Com isso, o objetivo da criação da Secretaria Municipal de Acessibilidade no Município de Macaé será de garantir que todos tenham autonomia para executar tarefas simples do dia a dia, como por exemplo: construção de rampas ao lado de escadas</w:t>
      </w:r>
      <w:r w:rsidR="005E0686">
        <w:rPr>
          <w:rStyle w:val="Forte"/>
          <w:b w:val="0"/>
        </w:rPr>
        <w:t xml:space="preserve"> é garantir acessibilidade a quem se locomove com cadeiras de rodas; inserir transporte exclusivo e adaptado; inserir legendas e janelas com tradução para Língua de Sinais em transmissões audiovisuais promovidas pelo Poder Público; entre outras tantas maneiras de promover a acessibilidade.</w:t>
      </w:r>
    </w:p>
    <w:p w:rsidR="005E0686" w:rsidRDefault="005E0686" w:rsidP="005E0686">
      <w:pPr>
        <w:spacing w:before="100" w:beforeAutospacing="1" w:line="360" w:lineRule="auto"/>
        <w:ind w:firstLine="709"/>
        <w:jc w:val="both"/>
      </w:pPr>
      <w:r>
        <w:rPr>
          <w:rStyle w:val="Forte"/>
          <w:b w:val="0"/>
        </w:rPr>
        <w:t xml:space="preserve">Diante disso, indica </w:t>
      </w:r>
      <w:r w:rsidRPr="00D674FB">
        <w:t>ao Excelentíssimo Senhor Chefe do Poder Executivo Municipal a criação da Secretaria Municipal de Acessibilidade no Município de Macaé.</w:t>
      </w:r>
    </w:p>
    <w:p w:rsidR="00D674FB" w:rsidRDefault="005E0686" w:rsidP="005E0686">
      <w:pPr>
        <w:spacing w:before="100" w:beforeAutospacing="1" w:line="360" w:lineRule="auto"/>
        <w:jc w:val="center"/>
      </w:pPr>
      <w:r>
        <w:lastRenderedPageBreak/>
        <w:t>Sala das Sessões, 26 de maio de 2023.</w:t>
      </w:r>
    </w:p>
    <w:p w:rsidR="005E0686" w:rsidRPr="005E0686" w:rsidRDefault="005E0686" w:rsidP="005E0686">
      <w:pPr>
        <w:spacing w:before="100" w:beforeAutospacing="1" w:line="360" w:lineRule="auto"/>
        <w:ind w:firstLine="709"/>
        <w:jc w:val="center"/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D674FB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7B5277" w:rsidRPr="00E43624" w:rsidRDefault="00CD406C" w:rsidP="007B5277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p w:rsidR="00A01DDD" w:rsidRPr="00E43624" w:rsidRDefault="00A01DDD" w:rsidP="003A4B72">
      <w:pPr>
        <w:spacing w:line="360" w:lineRule="auto"/>
        <w:jc w:val="center"/>
      </w:pPr>
    </w:p>
    <w:p w:rsidR="00EF7554" w:rsidRPr="00E43624" w:rsidRDefault="00EF7554" w:rsidP="00EF7554"/>
    <w:p w:rsidR="00EF7554" w:rsidRPr="00E43624" w:rsidRDefault="00EF7554" w:rsidP="00EF7554"/>
    <w:p w:rsidR="00EF7554" w:rsidRPr="00E43624" w:rsidRDefault="00EF7554" w:rsidP="00EF7554"/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CD" w:rsidRDefault="00AB0ACD">
      <w:r>
        <w:separator/>
      </w:r>
    </w:p>
  </w:endnote>
  <w:endnote w:type="continuationSeparator" w:id="0">
    <w:p w:rsidR="00AB0ACD" w:rsidRDefault="00AB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CD" w:rsidRDefault="00AB0ACD">
      <w:r>
        <w:separator/>
      </w:r>
    </w:p>
  </w:footnote>
  <w:footnote w:type="continuationSeparator" w:id="0">
    <w:p w:rsidR="00AB0ACD" w:rsidRDefault="00AB0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FB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0686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B0ACD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674FB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B0388F-92C0-4B7D-94CD-DD7721BD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1FD9-5A14-4B08-893C-B0A45A3E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52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1859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2023-05-26T12:49:00Z</dcterms:created>
  <dcterms:modified xsi:type="dcterms:W3CDTF">2023-05-26T13:41:00Z</dcterms:modified>
</cp:coreProperties>
</file>