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62" w:rsidRDefault="00287662" w:rsidP="002876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EMENDA </w:t>
      </w:r>
      <w:r w:rsidR="000D19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Nº0</w:t>
      </w:r>
      <w:r w:rsidR="000923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 AO P</w:t>
      </w:r>
      <w:r w:rsidR="000923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ROJETO DE LEI DO LEGISLATIVO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Nº</w:t>
      </w:r>
      <w:r w:rsidR="000923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0923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/2022.</w:t>
      </w:r>
    </w:p>
    <w:p w:rsidR="00287662" w:rsidRDefault="00287662" w:rsidP="00287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7662" w:rsidRDefault="00287662" w:rsidP="00287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7662" w:rsidRPr="00092335" w:rsidRDefault="00092335" w:rsidP="00092335">
      <w:pPr>
        <w:widowControl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Cs w:val="24"/>
        </w:rPr>
      </w:pPr>
      <w:r w:rsidRPr="00092335">
        <w:rPr>
          <w:rFonts w:ascii="Times New Roman" w:eastAsia="Times New Roman" w:hAnsi="Times New Roman" w:cs="Times New Roman"/>
          <w:color w:val="000000"/>
          <w:szCs w:val="24"/>
        </w:rPr>
        <w:t xml:space="preserve">MODIFICA O CAPUT DO </w:t>
      </w:r>
      <w:r w:rsidRPr="00092335">
        <w:rPr>
          <w:rFonts w:ascii="Times New Roman" w:eastAsia="Times New Roman" w:hAnsi="Times New Roman" w:cs="Times New Roman"/>
          <w:szCs w:val="24"/>
        </w:rPr>
        <w:t>ARTIGO 1º DO PROJETO DE LEI DO LEGISLATIVO Nº 077/2022</w:t>
      </w:r>
      <w:r w:rsidRPr="00092335">
        <w:rPr>
          <w:rFonts w:ascii="Times New Roman" w:eastAsia="Times New Roman" w:hAnsi="Times New Roman" w:cs="Times New Roman"/>
          <w:color w:val="000000"/>
          <w:szCs w:val="24"/>
        </w:rPr>
        <w:t>, QUE DISPÕE SOBRE A DESTINAÇÃO DE PERCENTUAL DE BARRACAS NO PARQUE DE EXPOSIÇÕES POR OCASIÃO DO EVENTO FESTIVO EM COMEMORAÇÃO AO ANIVERSÁRIO DO MUNICÍPIO DE MACAÉ.</w:t>
      </w:r>
    </w:p>
    <w:p w:rsidR="00287662" w:rsidRDefault="00287662" w:rsidP="00287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7662" w:rsidRDefault="00287662" w:rsidP="00287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Macaé, no uso de suas atribuições legais delibera:</w:t>
      </w:r>
    </w:p>
    <w:p w:rsidR="00287662" w:rsidRDefault="00287662" w:rsidP="00287662">
      <w:pPr>
        <w:widowControl w:val="0"/>
        <w:spacing w:after="0" w:line="240" w:lineRule="auto"/>
        <w:ind w:firstLine="1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662" w:rsidRDefault="00287662" w:rsidP="000923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Modifica o caput do art. 1º do Projeto de Lei do </w:t>
      </w:r>
      <w:r w:rsidR="00092335">
        <w:rPr>
          <w:rFonts w:ascii="Times New Roman" w:eastAsia="Times New Roman" w:hAnsi="Times New Roman" w:cs="Times New Roman"/>
          <w:color w:val="000000"/>
          <w:sz w:val="24"/>
          <w:szCs w:val="24"/>
        </w:rPr>
        <w:t>Legislativo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nº </w:t>
      </w:r>
      <w:r w:rsidR="00092335">
        <w:rPr>
          <w:rFonts w:ascii="Times New Roman" w:eastAsia="Times New Roman" w:hAnsi="Times New Roman" w:cs="Times New Roman"/>
          <w:color w:val="000000"/>
          <w:sz w:val="24"/>
          <w:szCs w:val="24"/>
        </w:rPr>
        <w:t>L-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077/2022, que passa a constar com a seguinte redação:</w:t>
      </w:r>
    </w:p>
    <w:p w:rsidR="00287662" w:rsidRDefault="00287662" w:rsidP="002876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662" w:rsidRPr="00964F9E" w:rsidRDefault="00092335" w:rsidP="00092335">
      <w:pPr>
        <w:widowControl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287662" w:rsidRPr="00416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</w:t>
      </w:r>
      <w:r w:rsidR="00287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1ª. </w:t>
      </w:r>
      <w:r w:rsidR="00287662" w:rsidRPr="00964F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87662" w:rsidRPr="00287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ocasião do evento comemorativo do aniversário da cidade, poderá o Poder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Executivo</w:t>
      </w:r>
      <w:r w:rsidR="00287662" w:rsidRPr="00287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reservar percentual </w:t>
      </w:r>
      <w:r w:rsidR="00287662" w:rsidRPr="002876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mínimo</w:t>
      </w:r>
      <w:r w:rsidR="00287662" w:rsidRPr="00287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10% (dez por cento) de barracas dentro da área destinada à realização da festividade, para entidades filantrópicas e/ou de trabalho voluntário, sem fins lucrativos, com domicílio na cidade de </w:t>
      </w:r>
      <w:r w:rsidRPr="00287662">
        <w:rPr>
          <w:rFonts w:ascii="Times New Roman" w:eastAsia="Times New Roman" w:hAnsi="Times New Roman" w:cs="Times New Roman"/>
          <w:color w:val="000000"/>
          <w:sz w:val="24"/>
          <w:szCs w:val="24"/>
        </w:rPr>
        <w:t>Macaé.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</w:t>
      </w:r>
    </w:p>
    <w:p w:rsidR="00287662" w:rsidRDefault="00287662" w:rsidP="00287662">
      <w:pPr>
        <w:widowControl w:val="0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662" w:rsidRDefault="00287662" w:rsidP="000923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Projeto de Lei do </w:t>
      </w:r>
      <w:r w:rsidR="00092335">
        <w:rPr>
          <w:rFonts w:ascii="Times New Roman" w:eastAsia="Times New Roman" w:hAnsi="Times New Roman" w:cs="Times New Roman"/>
          <w:sz w:val="24"/>
          <w:szCs w:val="24"/>
        </w:rPr>
        <w:t>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092335">
        <w:rPr>
          <w:rFonts w:ascii="Times New Roman" w:eastAsia="Times New Roman" w:hAnsi="Times New Roman" w:cs="Times New Roman"/>
          <w:sz w:val="24"/>
          <w:szCs w:val="24"/>
        </w:rPr>
        <w:t>L-</w:t>
      </w:r>
      <w:r>
        <w:rPr>
          <w:rFonts w:ascii="Times New Roman" w:eastAsia="Times New Roman" w:hAnsi="Times New Roman" w:cs="Times New Roman"/>
          <w:sz w:val="24"/>
          <w:szCs w:val="24"/>
        </w:rPr>
        <w:t>077/2022, revogando disposições em contrário.</w:t>
      </w:r>
    </w:p>
    <w:p w:rsidR="00287662" w:rsidRDefault="00287662" w:rsidP="0028766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662" w:rsidRDefault="00287662" w:rsidP="0028766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662" w:rsidRDefault="00287662" w:rsidP="0028766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Macaé, 04 de outubro de 2022.</w:t>
      </w:r>
    </w:p>
    <w:p w:rsidR="00287662" w:rsidRDefault="00287662" w:rsidP="002876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335" w:rsidRDefault="00092335" w:rsidP="002876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335" w:rsidRDefault="00092335" w:rsidP="002876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7662" w:rsidRDefault="00287662" w:rsidP="002876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Iza Vicente</w:t>
      </w:r>
    </w:p>
    <w:p w:rsidR="00287662" w:rsidRDefault="00287662" w:rsidP="002876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Vereadora</w:t>
      </w:r>
    </w:p>
    <w:p w:rsidR="00287662" w:rsidRDefault="00287662" w:rsidP="0028766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335" w:rsidRDefault="00092335" w:rsidP="000923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662" w:rsidRDefault="00092335" w:rsidP="000923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Justificativa:</w:t>
      </w:r>
    </w:p>
    <w:p w:rsidR="00287662" w:rsidRDefault="00287662" w:rsidP="000923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662" w:rsidRDefault="00287662" w:rsidP="000923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Acredita-se que a intenção do autor do projeto de lei é de garantir uma porcentagem mínima para favorecer as entidades filantrópicas e organizações sem fins lucrativos, e não limitar sua participação nos eventos festivos, dessa forma, emenda-se para que seja cumprida a finalidade do projeto. </w:t>
      </w:r>
    </w:p>
    <w:p w:rsidR="00287662" w:rsidRDefault="00287662" w:rsidP="000923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conclamamos aos nobres Edis a aprovarem a presente emenda. </w:t>
      </w:r>
    </w:p>
    <w:p w:rsidR="00287662" w:rsidRDefault="00287662" w:rsidP="0028766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7662">
      <w:headerReference w:type="default" r:id="rId7"/>
      <w:footerReference w:type="default" r:id="rId8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2335">
      <w:pPr>
        <w:spacing w:after="0" w:line="240" w:lineRule="auto"/>
      </w:pPr>
      <w:r>
        <w:separator/>
      </w:r>
    </w:p>
  </w:endnote>
  <w:endnote w:type="continuationSeparator" w:id="0">
    <w:p w:rsidR="00000000" w:rsidRDefault="0009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6C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:rsidR="00C77D6C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:rsidR="00C77D6C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:rsidR="00C77D6C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:rsidR="00C77D6C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:rsidR="00C77D6C" w:rsidRDefault="000923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2335">
      <w:pPr>
        <w:spacing w:after="0" w:line="240" w:lineRule="auto"/>
      </w:pPr>
      <w:r>
        <w:separator/>
      </w:r>
    </w:p>
  </w:footnote>
  <w:footnote w:type="continuationSeparator" w:id="0">
    <w:p w:rsidR="00000000" w:rsidRDefault="0009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6C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7D870BD8" wp14:editId="40DE4CD0">
          <wp:extent cx="857250" cy="790575"/>
          <wp:effectExtent l="0" t="0" r="0" b="0"/>
          <wp:docPr id="3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7D6C" w:rsidRPr="00092335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0"/>
      </w:rPr>
    </w:pPr>
    <w:r w:rsidRPr="00092335">
      <w:rPr>
        <w:rFonts w:ascii="Calibri" w:eastAsia="Calibri" w:hAnsi="Calibri" w:cs="Calibri"/>
        <w:b/>
        <w:color w:val="000000"/>
        <w:sz w:val="20"/>
      </w:rPr>
      <w:t>ESTADO DO RIO DE JANEIRO</w:t>
    </w:r>
  </w:p>
  <w:p w:rsidR="00C77D6C" w:rsidRPr="00092335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0"/>
      </w:rPr>
    </w:pPr>
    <w:r w:rsidRPr="00092335">
      <w:rPr>
        <w:rFonts w:ascii="Calibri" w:eastAsia="Calibri" w:hAnsi="Calibri" w:cs="Calibri"/>
        <w:b/>
        <w:color w:val="000000"/>
        <w:sz w:val="20"/>
      </w:rPr>
      <w:t>CÂMARA MUNICIPAL DE MACAÉ</w:t>
    </w:r>
  </w:p>
  <w:p w:rsidR="00C77D6C" w:rsidRPr="00092335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0"/>
      </w:rPr>
    </w:pPr>
    <w:r w:rsidRPr="00092335">
      <w:rPr>
        <w:rFonts w:ascii="Calibri" w:eastAsia="Calibri" w:hAnsi="Calibri" w:cs="Calibri"/>
        <w:b/>
        <w:color w:val="000000"/>
        <w:sz w:val="20"/>
      </w:rPr>
      <w:t>DIRETORIA GERAL DE ASSUNTOS LEGISLATIVOS</w:t>
    </w:r>
  </w:p>
  <w:p w:rsidR="00C77D6C" w:rsidRPr="00092335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0"/>
      </w:rPr>
    </w:pPr>
    <w:r w:rsidRPr="00092335">
      <w:rPr>
        <w:rFonts w:ascii="Calibri" w:eastAsia="Calibri" w:hAnsi="Calibri" w:cs="Calibri"/>
        <w:b/>
        <w:color w:val="000000"/>
        <w:sz w:val="20"/>
      </w:rPr>
      <w:t>Macaé Capital do Petróleo</w:t>
    </w:r>
  </w:p>
  <w:p w:rsidR="00C77D6C" w:rsidRPr="00092335" w:rsidRDefault="000D1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0"/>
      </w:rPr>
    </w:pPr>
    <w:r w:rsidRPr="00092335">
      <w:rPr>
        <w:rFonts w:ascii="Calibri" w:eastAsia="Calibri" w:hAnsi="Calibri" w:cs="Calibri"/>
        <w:b/>
        <w:color w:val="000000"/>
        <w:sz w:val="20"/>
      </w:rPr>
      <w:t>Lei Estadual nº 6081 de 21.11.2011</w:t>
    </w:r>
  </w:p>
  <w:p w:rsidR="00C77D6C" w:rsidRDefault="000923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6386C"/>
    <w:multiLevelType w:val="hybridMultilevel"/>
    <w:tmpl w:val="E9180304"/>
    <w:lvl w:ilvl="0" w:tplc="4104A41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62"/>
    <w:rsid w:val="00092335"/>
    <w:rsid w:val="000D19B5"/>
    <w:rsid w:val="00287662"/>
    <w:rsid w:val="00E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C6082-94D9-42D1-B829-F8435B4F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62"/>
    <w:pPr>
      <w:suppressAutoHyphens/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76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6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2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335"/>
  </w:style>
  <w:style w:type="paragraph" w:styleId="Rodap">
    <w:name w:val="footer"/>
    <w:basedOn w:val="Normal"/>
    <w:link w:val="RodapChar"/>
    <w:uiPriority w:val="99"/>
    <w:unhideWhenUsed/>
    <w:rsid w:val="00092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Gabriel Alegre Silva</cp:lastModifiedBy>
  <cp:revision>2</cp:revision>
  <dcterms:created xsi:type="dcterms:W3CDTF">2022-10-05T17:57:00Z</dcterms:created>
  <dcterms:modified xsi:type="dcterms:W3CDTF">2022-10-05T17:57:00Z</dcterms:modified>
</cp:coreProperties>
</file>