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E4" w:rsidRPr="0098169B" w:rsidRDefault="00D36CE4" w:rsidP="00D36CE4">
      <w:pPr>
        <w:pStyle w:val="Recuodecorpodetexto"/>
        <w:tabs>
          <w:tab w:val="center" w:pos="4252"/>
          <w:tab w:val="right" w:pos="8505"/>
        </w:tabs>
        <w:ind w:left="0"/>
        <w:rPr>
          <w:sz w:val="16"/>
          <w:szCs w:val="16"/>
        </w:rPr>
      </w:pPr>
      <w:r>
        <w:rPr>
          <w:b/>
          <w:sz w:val="28"/>
          <w:szCs w:val="28"/>
        </w:rPr>
        <w:tab/>
      </w:r>
      <w:r w:rsidRPr="00EC0883">
        <w:rPr>
          <w:b/>
          <w:sz w:val="28"/>
          <w:szCs w:val="28"/>
        </w:rPr>
        <w:t>PROJETO DE DECRETO LEGISLATIVO</w:t>
      </w:r>
      <w:r>
        <w:rPr>
          <w:b/>
          <w:sz w:val="28"/>
          <w:szCs w:val="28"/>
        </w:rPr>
        <w:t xml:space="preserve"> Nº            /2022</w:t>
      </w:r>
    </w:p>
    <w:p w:rsidR="00D36CE4" w:rsidRDefault="00D36CE4" w:rsidP="00D36CE4">
      <w:pPr>
        <w:pStyle w:val="Recuodecorpodetexto"/>
        <w:spacing w:line="276" w:lineRule="auto"/>
        <w:ind w:left="0"/>
        <w:jc w:val="center"/>
        <w:rPr>
          <w:b/>
          <w:sz w:val="28"/>
          <w:szCs w:val="28"/>
        </w:rPr>
      </w:pPr>
      <w:r w:rsidRPr="00EC0883">
        <w:rPr>
          <w:b/>
          <w:sz w:val="28"/>
          <w:szCs w:val="28"/>
        </w:rPr>
        <w:t xml:space="preserve"> </w:t>
      </w:r>
    </w:p>
    <w:p w:rsidR="00D36CE4" w:rsidRPr="00EE10E3" w:rsidRDefault="00D36CE4" w:rsidP="00D36CE4">
      <w:pPr>
        <w:pStyle w:val="Recuodecorpodetexto"/>
        <w:spacing w:line="276" w:lineRule="auto"/>
        <w:ind w:left="0"/>
        <w:jc w:val="right"/>
        <w:rPr>
          <w:bCs/>
          <w:sz w:val="18"/>
          <w:szCs w:val="18"/>
        </w:rPr>
      </w:pPr>
      <w:r w:rsidRPr="00EE10E3">
        <w:rPr>
          <w:bCs/>
          <w:sz w:val="18"/>
          <w:szCs w:val="18"/>
        </w:rPr>
        <w:t>Vereador</w:t>
      </w:r>
      <w:r>
        <w:rPr>
          <w:bCs/>
          <w:sz w:val="18"/>
          <w:szCs w:val="18"/>
        </w:rPr>
        <w:t>a a</w:t>
      </w:r>
      <w:r w:rsidRPr="00EE10E3">
        <w:rPr>
          <w:bCs/>
          <w:sz w:val="18"/>
          <w:szCs w:val="18"/>
        </w:rPr>
        <w:t>utor</w:t>
      </w:r>
      <w:r>
        <w:rPr>
          <w:bCs/>
          <w:sz w:val="18"/>
          <w:szCs w:val="18"/>
        </w:rPr>
        <w:t>a</w:t>
      </w:r>
      <w:r w:rsidRPr="00EE10E3">
        <w:rPr>
          <w:bCs/>
          <w:sz w:val="18"/>
          <w:szCs w:val="18"/>
        </w:rPr>
        <w:t xml:space="preserve">: </w:t>
      </w:r>
      <w:proofErr w:type="spellStart"/>
      <w:r>
        <w:rPr>
          <w:bCs/>
          <w:sz w:val="18"/>
          <w:szCs w:val="18"/>
        </w:rPr>
        <w:t>Iza</w:t>
      </w:r>
      <w:proofErr w:type="spellEnd"/>
      <w:r>
        <w:rPr>
          <w:bCs/>
          <w:sz w:val="18"/>
          <w:szCs w:val="18"/>
        </w:rPr>
        <w:t xml:space="preserve"> Vicente</w:t>
      </w:r>
    </w:p>
    <w:p w:rsidR="00D36CE4" w:rsidRDefault="00D36CE4" w:rsidP="00D36CE4">
      <w:pPr>
        <w:autoSpaceDE w:val="0"/>
        <w:autoSpaceDN w:val="0"/>
        <w:adjustRightInd w:val="0"/>
        <w:spacing w:line="276" w:lineRule="auto"/>
        <w:ind w:left="4458"/>
        <w:jc w:val="both"/>
        <w:rPr>
          <w:sz w:val="22"/>
          <w:szCs w:val="22"/>
        </w:rPr>
      </w:pPr>
    </w:p>
    <w:p w:rsidR="00D36CE4" w:rsidRDefault="00D36CE4" w:rsidP="00D36CE4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DISPÕE SOBRE A OUTORGA DE “MEDALHA DR. EDUARDO CARDOSO GONÇALVES DA SILVA DE HONRA AO MÉRITO NA SAÚDE” AO </w:t>
      </w:r>
      <w:r w:rsidRPr="009D6C4B">
        <w:rPr>
          <w:sz w:val="22"/>
          <w:szCs w:val="22"/>
        </w:rPr>
        <w:t xml:space="preserve">SR. </w:t>
      </w:r>
      <w:r>
        <w:rPr>
          <w:sz w:val="22"/>
          <w:szCs w:val="22"/>
        </w:rPr>
        <w:t>VICTOR TAVARES</w:t>
      </w:r>
      <w:r>
        <w:rPr>
          <w:sz w:val="22"/>
          <w:szCs w:val="22"/>
        </w:rPr>
        <w:t xml:space="preserve"> E DÁ OUTRAS PROVIDÊNCIAS.</w:t>
      </w:r>
    </w:p>
    <w:p w:rsidR="00D36CE4" w:rsidRPr="00E501E7" w:rsidRDefault="00D36CE4" w:rsidP="00D36CE4">
      <w:pPr>
        <w:autoSpaceDE w:val="0"/>
        <w:autoSpaceDN w:val="0"/>
        <w:adjustRightInd w:val="0"/>
        <w:spacing w:line="276" w:lineRule="auto"/>
        <w:ind w:left="4458"/>
      </w:pPr>
    </w:p>
    <w:p w:rsidR="00D36CE4" w:rsidRDefault="00D36CE4" w:rsidP="00D36CE4">
      <w:pPr>
        <w:pStyle w:val="Recuodecorpodetexto"/>
        <w:spacing w:line="276" w:lineRule="auto"/>
        <w:ind w:left="0"/>
      </w:pPr>
    </w:p>
    <w:p w:rsidR="00D36CE4" w:rsidRPr="0098169B" w:rsidRDefault="00D36CE4" w:rsidP="00D36CE4">
      <w:pPr>
        <w:pStyle w:val="Recuodecorpodetexto"/>
        <w:spacing w:line="276" w:lineRule="auto"/>
        <w:ind w:left="0"/>
        <w:rPr>
          <w:sz w:val="16"/>
          <w:szCs w:val="16"/>
        </w:rPr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</w:p>
    <w:p w:rsidR="00D36CE4" w:rsidRPr="00E501E7" w:rsidRDefault="00D36CE4" w:rsidP="00D36CE4">
      <w:pPr>
        <w:spacing w:line="276" w:lineRule="auto"/>
      </w:pPr>
      <w:r>
        <w:t xml:space="preserve">                                                           </w:t>
      </w:r>
    </w:p>
    <w:p w:rsidR="00D36CE4" w:rsidRPr="00E501E7" w:rsidRDefault="00D36CE4" w:rsidP="00D36CE4">
      <w:pPr>
        <w:spacing w:line="276" w:lineRule="auto"/>
        <w:ind w:left="567" w:hanging="567"/>
      </w:pPr>
      <w:r w:rsidRPr="00E501E7">
        <w:rPr>
          <w:b/>
          <w:bCs/>
        </w:rPr>
        <w:t>D E C R E T A:</w:t>
      </w:r>
    </w:p>
    <w:p w:rsidR="00D36CE4" w:rsidRDefault="00D36CE4" w:rsidP="00D36CE4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</w:t>
      </w:r>
    </w:p>
    <w:p w:rsidR="00D36CE4" w:rsidRDefault="00D36CE4" w:rsidP="00D36CE4">
      <w:pPr>
        <w:spacing w:before="240" w:line="276" w:lineRule="auto"/>
        <w:ind w:firstLine="709"/>
        <w:jc w:val="both"/>
      </w:pPr>
      <w:r>
        <w:rPr>
          <w:b/>
          <w:bCs/>
        </w:rPr>
        <w:t xml:space="preserve">   </w:t>
      </w:r>
      <w:r>
        <w:rPr>
          <w:bCs/>
        </w:rPr>
        <w:t>Art. 1º Fica concedido a “Medalha Dr. Eduardo Cardoso Go</w:t>
      </w:r>
      <w:bookmarkStart w:id="0" w:name="_GoBack"/>
      <w:bookmarkEnd w:id="0"/>
      <w:r>
        <w:rPr>
          <w:bCs/>
        </w:rPr>
        <w:t xml:space="preserve">nçalves da Silva de Honra ao Mérito na Saúde” ao Sr. </w:t>
      </w:r>
      <w:r>
        <w:rPr>
          <w:rStyle w:val="Forte"/>
          <w:b w:val="0"/>
          <w:bCs w:val="0"/>
          <w:szCs w:val="28"/>
        </w:rPr>
        <w:t>Victor Tavares</w:t>
      </w:r>
      <w:r>
        <w:rPr>
          <w:bCs/>
        </w:rPr>
        <w:t xml:space="preserve"> e das outras providências.</w:t>
      </w:r>
    </w:p>
    <w:p w:rsidR="00D36CE4" w:rsidRDefault="00D36CE4" w:rsidP="00D36CE4">
      <w:pPr>
        <w:spacing w:before="240" w:line="276" w:lineRule="auto"/>
        <w:ind w:firstLine="709"/>
        <w:jc w:val="both"/>
        <w:rPr>
          <w:sz w:val="22"/>
          <w:szCs w:val="22"/>
        </w:rPr>
      </w:pPr>
      <w:r>
        <w:t>Art. 2º</w:t>
      </w:r>
      <w:r>
        <w:tab/>
        <w:t>A honraria será conferida em Sessão Solene, ou a critério do autor, que poderá ser convocada pelo Presidente da Câmara Municipal de Macaé, especialmente para esse fim.</w:t>
      </w:r>
    </w:p>
    <w:p w:rsidR="00D36CE4" w:rsidRDefault="00D36CE4" w:rsidP="00D36CE4">
      <w:pPr>
        <w:spacing w:before="240" w:line="276" w:lineRule="auto"/>
        <w:ind w:firstLine="709"/>
        <w:jc w:val="both"/>
        <w:rPr>
          <w:bCs/>
        </w:rPr>
      </w:pPr>
      <w:r>
        <w:t>Art. 3º</w:t>
      </w:r>
      <w:r>
        <w:tab/>
        <w:t>As despesas decorrentes da execução deste Decreto Legislativo correrão por conta das dotações orçamentárias próprias, suplementadas se necessário.</w:t>
      </w:r>
    </w:p>
    <w:p w:rsidR="00D36CE4" w:rsidRDefault="00D36CE4" w:rsidP="00D36CE4">
      <w:pPr>
        <w:spacing w:before="240" w:line="276" w:lineRule="auto"/>
        <w:ind w:firstLine="709"/>
        <w:jc w:val="both"/>
      </w:pPr>
      <w:r>
        <w:rPr>
          <w:bCs/>
        </w:rPr>
        <w:t>Art. 4º</w:t>
      </w:r>
      <w:r>
        <w:tab/>
        <w:t xml:space="preserve"> Este Decreto entra em vigor na data de sua publicação, revogadas as disposições em contrário.</w:t>
      </w:r>
    </w:p>
    <w:p w:rsidR="00D36CE4" w:rsidRPr="00E501E7" w:rsidRDefault="00D36CE4" w:rsidP="00D36CE4">
      <w:pPr>
        <w:spacing w:line="360" w:lineRule="auto"/>
        <w:ind w:firstLine="708"/>
        <w:jc w:val="both"/>
      </w:pPr>
    </w:p>
    <w:p w:rsidR="00D36CE4" w:rsidRDefault="00D36CE4" w:rsidP="00D36CE4">
      <w:pPr>
        <w:jc w:val="center"/>
        <w:rPr>
          <w:bCs/>
        </w:rPr>
      </w:pPr>
    </w:p>
    <w:p w:rsidR="00D36CE4" w:rsidRDefault="00D36CE4" w:rsidP="00D36CE4">
      <w:pPr>
        <w:jc w:val="center"/>
        <w:rPr>
          <w:bCs/>
        </w:rPr>
      </w:pPr>
    </w:p>
    <w:p w:rsidR="00D36CE4" w:rsidRDefault="00D36CE4" w:rsidP="00D36CE4">
      <w:pPr>
        <w:jc w:val="center"/>
        <w:rPr>
          <w:bCs/>
        </w:rPr>
      </w:pPr>
    </w:p>
    <w:p w:rsidR="00D36CE4" w:rsidRPr="00613E9A" w:rsidRDefault="00D36CE4" w:rsidP="00D36CE4">
      <w:pPr>
        <w:jc w:val="center"/>
        <w:rPr>
          <w:bCs/>
        </w:rPr>
      </w:pPr>
      <w:r w:rsidRPr="00613E9A">
        <w:rPr>
          <w:bCs/>
        </w:rPr>
        <w:t xml:space="preserve">Sala das Sessões, </w:t>
      </w:r>
      <w:r>
        <w:rPr>
          <w:bCs/>
        </w:rPr>
        <w:t>13</w:t>
      </w:r>
      <w:r w:rsidRPr="00613E9A">
        <w:rPr>
          <w:bCs/>
        </w:rPr>
        <w:t xml:space="preserve"> de</w:t>
      </w:r>
      <w:r>
        <w:rPr>
          <w:bCs/>
        </w:rPr>
        <w:t xml:space="preserve"> setembro de 2022.</w:t>
      </w:r>
    </w:p>
    <w:p w:rsidR="00D36CE4" w:rsidRPr="00613E9A" w:rsidRDefault="00D36CE4" w:rsidP="00D36CE4">
      <w:pPr>
        <w:ind w:left="567"/>
        <w:jc w:val="both"/>
        <w:rPr>
          <w:b/>
        </w:rPr>
      </w:pPr>
    </w:p>
    <w:p w:rsidR="00D36CE4" w:rsidRDefault="00D36CE4" w:rsidP="00D36CE4">
      <w:pPr>
        <w:jc w:val="both"/>
      </w:pPr>
    </w:p>
    <w:p w:rsidR="00D36CE4" w:rsidRDefault="00D36CE4" w:rsidP="00D36CE4">
      <w:pPr>
        <w:jc w:val="center"/>
      </w:pPr>
    </w:p>
    <w:p w:rsidR="00D36CE4" w:rsidRPr="009D6C4B" w:rsidRDefault="00D36CE4" w:rsidP="00D36CE4">
      <w:pPr>
        <w:jc w:val="center"/>
        <w:rPr>
          <w:b/>
        </w:rPr>
      </w:pPr>
      <w:r w:rsidRPr="009D6C4B">
        <w:rPr>
          <w:b/>
        </w:rPr>
        <w:t>IZA VICENTE</w:t>
      </w:r>
    </w:p>
    <w:p w:rsidR="00D36CE4" w:rsidRPr="009D6C4B" w:rsidRDefault="00D36CE4" w:rsidP="00D36CE4">
      <w:pPr>
        <w:jc w:val="center"/>
        <w:rPr>
          <w:b/>
          <w:sz w:val="28"/>
          <w:szCs w:val="28"/>
        </w:rPr>
      </w:pPr>
      <w:r w:rsidRPr="009D6C4B">
        <w:rPr>
          <w:b/>
        </w:rPr>
        <w:t>Vereadora-autora</w:t>
      </w:r>
    </w:p>
    <w:p w:rsidR="00D36CE4" w:rsidRDefault="00D36CE4" w:rsidP="00D36CE4">
      <w:pPr>
        <w:jc w:val="center"/>
        <w:rPr>
          <w:rStyle w:val="Forte"/>
          <w:sz w:val="28"/>
          <w:szCs w:val="28"/>
        </w:rPr>
      </w:pPr>
    </w:p>
    <w:p w:rsidR="00D36CE4" w:rsidRDefault="00D36CE4" w:rsidP="00D36CE4">
      <w:pPr>
        <w:spacing w:line="276" w:lineRule="auto"/>
        <w:jc w:val="both"/>
        <w:rPr>
          <w:rStyle w:val="Forte"/>
          <w:szCs w:val="28"/>
        </w:rPr>
      </w:pPr>
    </w:p>
    <w:p w:rsidR="00D36CE4" w:rsidRDefault="00D36CE4" w:rsidP="00D36CE4">
      <w:pPr>
        <w:spacing w:line="276" w:lineRule="auto"/>
        <w:jc w:val="both"/>
        <w:rPr>
          <w:rStyle w:val="Forte"/>
          <w:szCs w:val="28"/>
        </w:rPr>
      </w:pPr>
      <w:r>
        <w:rPr>
          <w:rStyle w:val="Forte"/>
          <w:szCs w:val="28"/>
        </w:rPr>
        <w:lastRenderedPageBreak/>
        <w:t>JUSTIFICATIVA</w:t>
      </w:r>
    </w:p>
    <w:p w:rsidR="00D36CE4" w:rsidRDefault="00D36CE4" w:rsidP="00D36CE4">
      <w:pPr>
        <w:spacing w:line="276" w:lineRule="auto"/>
        <w:jc w:val="both"/>
        <w:rPr>
          <w:rStyle w:val="Forte"/>
          <w:szCs w:val="28"/>
        </w:rPr>
      </w:pPr>
    </w:p>
    <w:p w:rsidR="000D7126" w:rsidRPr="00D36CE4" w:rsidRDefault="00D36CE4" w:rsidP="00D36CE4">
      <w:pPr>
        <w:spacing w:line="276" w:lineRule="auto"/>
        <w:jc w:val="both"/>
        <w:rPr>
          <w:szCs w:val="28"/>
        </w:rPr>
      </w:pPr>
      <w:r>
        <w:rPr>
          <w:rStyle w:val="Forte"/>
          <w:b w:val="0"/>
          <w:bCs w:val="0"/>
          <w:szCs w:val="28"/>
        </w:rPr>
        <w:t>O</w:t>
      </w:r>
      <w:r>
        <w:rPr>
          <w:rStyle w:val="Forte"/>
          <w:b w:val="0"/>
          <w:bCs w:val="0"/>
          <w:szCs w:val="28"/>
        </w:rPr>
        <w:t xml:space="preserve"> Sr. </w:t>
      </w:r>
      <w:r>
        <w:rPr>
          <w:rStyle w:val="Forte"/>
          <w:b w:val="0"/>
          <w:bCs w:val="0"/>
          <w:szCs w:val="28"/>
        </w:rPr>
        <w:t xml:space="preserve">Victor Tavares é enfermeiro e atuou diretamente no combate à pandemia do COVID19. Além disso, também é coordenador do Consultório na Rua, bem como ativista de direitos humanos e militante dos direitos da população LGBTIA+, exercendo um papel fundamental na saúde básica do Município, razão pela qual merece ser homenageado por esta Casa, como forma de reconhecer o brilhantismo de sua atuação. </w:t>
      </w:r>
    </w:p>
    <w:sectPr w:rsidR="000D7126" w:rsidRPr="00D36CE4" w:rsidSect="00AE567F">
      <w:headerReference w:type="default" r:id="rId5"/>
      <w:footerReference w:type="default" r:id="rId6"/>
      <w:pgSz w:w="11907" w:h="16839" w:code="9"/>
      <w:pgMar w:top="675" w:right="1701" w:bottom="1857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D0" w:rsidRDefault="00D0070B" w:rsidP="00667FD0">
    <w:pPr>
      <w:pStyle w:val="Rodap"/>
      <w:rPr>
        <w:rStyle w:val="xdb"/>
        <w:rFonts w:ascii="Arabic Typesetting" w:hAnsi="Arabic Typesetting" w:cs="Arabic Typesetting"/>
        <w:b/>
        <w:color w:val="222222"/>
        <w:lang w:val="pt-PT"/>
      </w:rPr>
    </w:pPr>
    <w:r>
      <w:rPr>
        <w:rStyle w:val="xdb"/>
        <w:rFonts w:ascii="Arabic Typesetting" w:hAnsi="Arabic Typesetting" w:cs="Arabic Typesetting"/>
        <w:b/>
        <w:color w:val="222222"/>
        <w:lang w:val="pt-PT"/>
      </w:rPr>
      <w:t>___________________________________________________________</w:t>
    </w:r>
  </w:p>
  <w:p w:rsidR="00667FD0" w:rsidRPr="00714A33" w:rsidRDefault="00D0070B" w:rsidP="00667FD0">
    <w:pPr>
      <w:pStyle w:val="Rodap"/>
      <w:jc w:val="center"/>
      <w:rPr>
        <w:rFonts w:ascii="Arabic Typesetting" w:hAnsi="Arabic Typesetting" w:cs="Arabic Typesetting"/>
        <w:b/>
      </w:rPr>
    </w:pPr>
    <w:r>
      <w:rPr>
        <w:rStyle w:val="xbe"/>
        <w:rFonts w:ascii="Arabic Typesetting" w:hAnsi="Arabic Typesetting" w:cs="Arabic Typesetting"/>
        <w:b/>
        <w:color w:val="222222"/>
        <w:lang w:val="pt-PT"/>
      </w:rPr>
      <w:t xml:space="preserve">Endereço: Avenida Antonio Abreu, nº. </w:t>
    </w:r>
    <w:proofErr w:type="gramStart"/>
    <w:r>
      <w:rPr>
        <w:rStyle w:val="xbe"/>
        <w:rFonts w:ascii="Arabic Typesetting" w:hAnsi="Arabic Typesetting" w:cs="Arabic Typesetting"/>
        <w:b/>
        <w:color w:val="222222"/>
        <w:lang w:val="pt-PT"/>
      </w:rPr>
      <w:t>1805 – Horto (rua de acesso</w:t>
    </w:r>
    <w:r>
      <w:rPr>
        <w:rStyle w:val="xbe"/>
        <w:rFonts w:ascii="Arabic Typesetting" w:hAnsi="Arabic Typesetting" w:cs="Arabic Typesetting"/>
        <w:b/>
        <w:color w:val="222222"/>
        <w:lang w:val="pt-PT"/>
      </w:rPr>
      <w:t xml:space="preserve"> ao portão da frente da CMM)</w:t>
    </w:r>
    <w:proofErr w:type="gramEnd"/>
    <w:r>
      <w:rPr>
        <w:rStyle w:val="xbe"/>
        <w:rFonts w:ascii="Arabic Typesetting" w:hAnsi="Arabic Typesetting" w:cs="Arabic Typesetting"/>
        <w:b/>
        <w:color w:val="222222"/>
        <w:lang w:val="pt-PT"/>
      </w:rPr>
      <w:t>, Macaé/RJ – CEP: 27.947-570 – Telefone:  e-mail:  @cmmacae.rj</w:t>
    </w:r>
    <w:r>
      <w:rPr>
        <w:rStyle w:val="xbe"/>
        <w:rFonts w:ascii="Arabic Typesetting" w:hAnsi="Arabic Typesetting" w:cs="Arabic Typesetting"/>
        <w:b/>
        <w:color w:val="222222"/>
        <w:lang w:val="pt-PT"/>
      </w:rPr>
      <w:t>.gov.br</w:t>
    </w:r>
  </w:p>
  <w:p w:rsidR="0063765A" w:rsidRDefault="00D0070B" w:rsidP="0063765A">
    <w:pPr>
      <w:pStyle w:val="Rodap"/>
    </w:pPr>
  </w:p>
  <w:p w:rsidR="0063765A" w:rsidRDefault="00D0070B">
    <w:pPr>
      <w:pStyle w:val="Rodap"/>
    </w:pPr>
  </w:p>
  <w:p w:rsidR="0063765A" w:rsidRDefault="00D0070B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63" w:rsidRDefault="00D36CE4" w:rsidP="00CD6163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D0070B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D0070B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D0070B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D0070B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</w:t>
    </w:r>
    <w:r w:rsidRPr="00251DE1">
      <w:rPr>
        <w:rFonts w:ascii="Verdana" w:hAnsi="Verdana"/>
        <w:b/>
        <w:sz w:val="16"/>
        <w:szCs w:val="16"/>
      </w:rPr>
      <w:t>dual nº 6081 de 21.11.2011</w:t>
    </w:r>
  </w:p>
  <w:p w:rsidR="00CD6163" w:rsidRPr="00251DE1" w:rsidRDefault="00D0070B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D0070B">
    <w:pPr>
      <w:pStyle w:val="Cabealho"/>
    </w:pPr>
  </w:p>
  <w:p w:rsidR="00B94E74" w:rsidRDefault="00D0070B">
    <w:pPr>
      <w:pStyle w:val="Recuodecorpodetex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E4"/>
    <w:rsid w:val="000D7126"/>
    <w:rsid w:val="00D0070B"/>
    <w:rsid w:val="00D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D36CE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D36C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36CE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36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36CE4"/>
    <w:pPr>
      <w:ind w:left="3960"/>
    </w:pPr>
  </w:style>
  <w:style w:type="character" w:customStyle="1" w:styleId="RecuodecorpodetextoChar">
    <w:name w:val="Recuo de corpo de texto Char"/>
    <w:basedOn w:val="Fontepargpadro"/>
    <w:link w:val="Recuodecorpodetexto"/>
    <w:rsid w:val="00D36C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36CE4"/>
    <w:rPr>
      <w:b/>
      <w:bCs/>
    </w:rPr>
  </w:style>
  <w:style w:type="character" w:customStyle="1" w:styleId="xdb">
    <w:name w:val="_xdb"/>
    <w:rsid w:val="00D36CE4"/>
  </w:style>
  <w:style w:type="character" w:customStyle="1" w:styleId="xbe">
    <w:name w:val="_xbe"/>
    <w:rsid w:val="00D36CE4"/>
  </w:style>
  <w:style w:type="paragraph" w:styleId="Textodebalo">
    <w:name w:val="Balloon Text"/>
    <w:basedOn w:val="Normal"/>
    <w:link w:val="TextodebaloChar"/>
    <w:uiPriority w:val="99"/>
    <w:semiHidden/>
    <w:unhideWhenUsed/>
    <w:rsid w:val="00D36C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CE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D36CE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D36C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36CE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36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36CE4"/>
    <w:pPr>
      <w:ind w:left="3960"/>
    </w:pPr>
  </w:style>
  <w:style w:type="character" w:customStyle="1" w:styleId="RecuodecorpodetextoChar">
    <w:name w:val="Recuo de corpo de texto Char"/>
    <w:basedOn w:val="Fontepargpadro"/>
    <w:link w:val="Recuodecorpodetexto"/>
    <w:rsid w:val="00D36C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36CE4"/>
    <w:rPr>
      <w:b/>
      <w:bCs/>
    </w:rPr>
  </w:style>
  <w:style w:type="character" w:customStyle="1" w:styleId="xdb">
    <w:name w:val="_xdb"/>
    <w:rsid w:val="00D36CE4"/>
  </w:style>
  <w:style w:type="character" w:customStyle="1" w:styleId="xbe">
    <w:name w:val="_xbe"/>
    <w:rsid w:val="00D36CE4"/>
  </w:style>
  <w:style w:type="paragraph" w:styleId="Textodebalo">
    <w:name w:val="Balloon Text"/>
    <w:basedOn w:val="Normal"/>
    <w:link w:val="TextodebaloChar"/>
    <w:uiPriority w:val="99"/>
    <w:semiHidden/>
    <w:unhideWhenUsed/>
    <w:rsid w:val="00D36C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CE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</dc:creator>
  <cp:lastModifiedBy>Emanuel</cp:lastModifiedBy>
  <cp:revision>1</cp:revision>
  <dcterms:created xsi:type="dcterms:W3CDTF">2022-09-13T16:38:00Z</dcterms:created>
  <dcterms:modified xsi:type="dcterms:W3CDTF">2022-09-13T17:13:00Z</dcterms:modified>
</cp:coreProperties>
</file>