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475" w:rsidRDefault="00C26475" w:rsidP="00C264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REQUERIMENTO Nº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/2022</w:t>
      </w:r>
    </w:p>
    <w:p w:rsidR="00C26475" w:rsidRDefault="00C26475" w:rsidP="00C2647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6475" w:rsidRDefault="00C26475" w:rsidP="00C2647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Requeiro à Mesa Diretora, na forma regimental, após a aprovação do Plenário da Câmara Municipal de Macaé, o envio de correspondência ao chefe do Poder Executivo, Sr.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Welberth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Rezende, solicitando informações acerca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proposta de i</w:t>
      </w:r>
      <w:r w:rsidRPr="00C264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nstalação de uma Pequena Central Hidrelétrica no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C26475">
        <w:rPr>
          <w:rFonts w:ascii="Times New Roman" w:eastAsia="Times New Roman" w:hAnsi="Times New Roman" w:cs="Times New Roman"/>
          <w:color w:val="000000"/>
          <w:sz w:val="24"/>
          <w:szCs w:val="24"/>
        </w:rPr>
        <w:t>io Macaé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que tramita perante o INEA, dentre as quais: quais as conclusões dos estudos de impactos ambientais? O Rio Macaé suportaria tal empreendimento? Quais suas consequências? Haverá prejuízo para o abastecimento de água da região? </w:t>
      </w:r>
    </w:p>
    <w:p w:rsidR="00C26475" w:rsidRDefault="00C26475" w:rsidP="00C2647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6475" w:rsidRDefault="00C26475" w:rsidP="00C2647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6475" w:rsidRDefault="00C26475" w:rsidP="00C264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JUSTIFICATIVA</w:t>
      </w:r>
    </w:p>
    <w:p w:rsidR="00C26475" w:rsidRDefault="00C26475" w:rsidP="00C2647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6475" w:rsidRDefault="00C26475" w:rsidP="00C26475">
      <w:pPr>
        <w:spacing w:before="280" w:after="280" w:line="240" w:lineRule="auto"/>
        <w:ind w:right="-15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Mandato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Vicente tomou conhecimento de uma proposta de instalação de uma Central Hidrelétrica no Rio Macaé, contudo, estudos realizados por profissionais do NUPEM e do CBH contraindicam sua instalação em razão do comprometimento da bacia hidrográfica. </w:t>
      </w:r>
    </w:p>
    <w:p w:rsidR="00C26475" w:rsidRDefault="00C26475" w:rsidP="00C26475">
      <w:pPr>
        <w:spacing w:before="280" w:after="280" w:line="240" w:lineRule="auto"/>
        <w:ind w:right="-15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Dessa forma, REQUER informações acerca da referida proposta que tramita perante o INEA, bem como estudos oficiais dos órgãos municipais responsáveis, tais como: quais seriam os </w:t>
      </w:r>
      <w:r w:rsidRPr="00C26475">
        <w:rPr>
          <w:rFonts w:ascii="Times New Roman" w:eastAsia="Times New Roman" w:hAnsi="Times New Roman" w:cs="Times New Roman"/>
          <w:color w:val="000000"/>
          <w:sz w:val="24"/>
          <w:szCs w:val="24"/>
        </w:rPr>
        <w:t>impactos ambientais? O Rio Macaé suportaria tal empreendimento? Quais suas consequências? Haverá prejuízo para o abastecimento de água da região?</w:t>
      </w:r>
      <w:bookmarkStart w:id="1" w:name="_GoBack"/>
      <w:bookmarkEnd w:id="1"/>
    </w:p>
    <w:p w:rsidR="00C26475" w:rsidRDefault="00C26475" w:rsidP="00C26475">
      <w:pPr>
        <w:spacing w:before="280" w:after="280" w:line="240" w:lineRule="auto"/>
        <w:ind w:right="-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6475" w:rsidRDefault="00C26475" w:rsidP="00C26475">
      <w:pPr>
        <w:spacing w:before="280" w:after="280" w:line="240" w:lineRule="auto"/>
        <w:ind w:right="-1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Sala das Sessões, 02 de maio de 2022.</w:t>
      </w:r>
    </w:p>
    <w:p w:rsidR="00C26475" w:rsidRDefault="00C26475" w:rsidP="00C264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</w:t>
      </w:r>
    </w:p>
    <w:p w:rsidR="00C26475" w:rsidRDefault="00C26475" w:rsidP="00C264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IZA VICENTE</w:t>
      </w:r>
    </w:p>
    <w:p w:rsidR="00C26475" w:rsidRDefault="00C26475" w:rsidP="00C264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VEREADORA</w:t>
      </w:r>
    </w:p>
    <w:p w:rsidR="00C26475" w:rsidRDefault="00C26475" w:rsidP="00C26475"/>
    <w:p w:rsidR="00C26475" w:rsidRDefault="00C26475" w:rsidP="00C26475"/>
    <w:p w:rsidR="00C26475" w:rsidRDefault="00C26475" w:rsidP="00C26475"/>
    <w:p w:rsidR="00C26475" w:rsidRDefault="00C26475" w:rsidP="00C26475"/>
    <w:p w:rsidR="00C26475" w:rsidRDefault="00C26475" w:rsidP="00C26475"/>
    <w:p w:rsidR="00C26475" w:rsidRDefault="00C26475" w:rsidP="00C26475"/>
    <w:p w:rsidR="0003337E" w:rsidRDefault="0003337E"/>
    <w:sectPr w:rsidR="0003337E">
      <w:headerReference w:type="default" r:id="rId5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6D1" w:rsidRDefault="00C26475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Verdana" w:eastAsia="Verdana" w:hAnsi="Verdana" w:cs="Verdana"/>
        <w:noProof/>
        <w:color w:val="000000"/>
        <w:sz w:val="16"/>
        <w:szCs w:val="16"/>
      </w:rPr>
      <w:drawing>
        <wp:inline distT="0" distB="0" distL="0" distR="0" wp14:anchorId="6BB43523" wp14:editId="7B676CBB">
          <wp:extent cx="590550" cy="542925"/>
          <wp:effectExtent l="0" t="0" r="0" b="0"/>
          <wp:docPr id="2" name="image1.png" descr="https://lh3.googleusercontent.com/HdS_1AMXvblr12W_MspCyiy7r72ym6G0-1XalDJNYFAt84ImhmUzUlL-KvNG4niBv_c6UskXCkxusORcGWgM5tfda2q-8e4CArLiATVPfCC6uHTByo-pQwLLH7-bGQKqFpVQF-t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3.googleusercontent.com/HdS_1AMXvblr12W_MspCyiy7r72ym6G0-1XalDJNYFAt84ImhmUzUlL-KvNG4niBv_c6UskXCkxusORcGWgM5tfda2q-8e4CArLiATVPfCC6uHTByo-pQwLLH7-bGQKqFpVQF-t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6406D1" w:rsidRDefault="00C26475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:rsidR="006406D1" w:rsidRDefault="00C26475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:rsidR="006406D1" w:rsidRDefault="00C26475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:rsidR="006406D1" w:rsidRDefault="00C26475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:rsidR="006406D1" w:rsidRDefault="00C264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475"/>
    <w:rsid w:val="0003337E"/>
    <w:rsid w:val="00C2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475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26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6475"/>
    <w:rPr>
      <w:rFonts w:ascii="Tahoma" w:eastAsia="Calibri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475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26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6475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</dc:creator>
  <cp:lastModifiedBy>Emanuel</cp:lastModifiedBy>
  <cp:revision>1</cp:revision>
  <dcterms:created xsi:type="dcterms:W3CDTF">2022-06-02T17:53:00Z</dcterms:created>
  <dcterms:modified xsi:type="dcterms:W3CDTF">2022-06-02T17:58:00Z</dcterms:modified>
</cp:coreProperties>
</file>