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DD5DF7">
        <w:t>efe do Poder Executivo, que sejam</w:t>
      </w:r>
      <w:r w:rsidR="001D441B">
        <w:t xml:space="preserve"> trocadas as lâmpadas e fotocélulas dos postes que ficam</w:t>
      </w:r>
      <w:r w:rsidR="00FB0060">
        <w:t xml:space="preserve"> na quadra (lote 19)</w:t>
      </w:r>
      <w:r w:rsidR="001D441B">
        <w:t xml:space="preserve"> </w:t>
      </w:r>
      <w:r w:rsidR="00FB0060">
        <w:t xml:space="preserve">da </w:t>
      </w:r>
      <w:r w:rsidR="001D441B">
        <w:t>Escola Municipal Olga Benário Prestes</w:t>
      </w:r>
      <w:r w:rsidR="00FB0060">
        <w:t>, em especial</w:t>
      </w:r>
      <w:r w:rsidR="001D441B">
        <w:t xml:space="preserve"> na</w:t>
      </w:r>
      <w:r w:rsidR="00FB0060">
        <w:t xml:space="preserve"> Rua Espirito Santo e Rua São Paulo - </w:t>
      </w:r>
      <w:r w:rsidR="001D441B">
        <w:t xml:space="preserve"> Km 181 – São José do Barreto.</w:t>
      </w:r>
    </w:p>
    <w:bookmarkEnd w:id="0"/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maio</w:t>
      </w:r>
      <w:r w:rsidR="00116602">
        <w:t xml:space="preserve"> de 2022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441B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D5DF7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B0060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8C54D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Leila Cris</cp:lastModifiedBy>
  <cp:revision>6</cp:revision>
  <cp:lastPrinted>2019-10-09T17:59:00Z</cp:lastPrinted>
  <dcterms:created xsi:type="dcterms:W3CDTF">2022-04-27T14:08:00Z</dcterms:created>
  <dcterms:modified xsi:type="dcterms:W3CDTF">2022-05-24T18:48:00Z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