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MOÇÃO Nº 0</w:t>
      </w:r>
      <w:r w:rsidDel="00000000" w:rsidR="00000000" w:rsidRPr="00000000">
        <w:rPr>
          <w:b w:val="1"/>
          <w:sz w:val="28"/>
          <w:szCs w:val="28"/>
          <w:rtl w:val="0"/>
        </w:rPr>
        <w:t xml:space="preserve">10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Vereadora </w:t>
      </w:r>
      <w:r w:rsidDel="00000000" w:rsidR="00000000" w:rsidRPr="00000000">
        <w:rPr>
          <w:b w:val="1"/>
          <w:vertAlign w:val="baseline"/>
          <w:rtl w:val="0"/>
        </w:rPr>
        <w:t xml:space="preserve">IZA VICENTE</w:t>
      </w:r>
      <w:r w:rsidDel="00000000" w:rsidR="00000000" w:rsidRPr="00000000">
        <w:rPr>
          <w:vertAlign w:val="baseline"/>
          <w:rtl w:val="0"/>
        </w:rPr>
        <w:t xml:space="preserve">, depois de cumpridas as normas regimentais, formula </w:t>
      </w:r>
      <w:r w:rsidDel="00000000" w:rsidR="00000000" w:rsidRPr="00000000">
        <w:rPr>
          <w:b w:val="1"/>
          <w:vertAlign w:val="baseline"/>
          <w:rtl w:val="0"/>
        </w:rPr>
        <w:t xml:space="preserve">MOÇÃO DE APLAUSOS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 Geórgia Sardinha, fisioterapeuta macaense, que há quase duas décadas atua na saúde da mulher, participou da gênese da maternidade do HPM, além de já ter exercido a função de coordenação do Núcleo de Atenção à Mulher. Atualmente, atua em prol do Ambulatório LGBT. Portanto, é referência na luta pela saúde feminina no município.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Sessões, </w:t>
      </w:r>
      <w:r w:rsidDel="00000000" w:rsidR="00000000" w:rsidRPr="00000000">
        <w:rPr>
          <w:rtl w:val="0"/>
        </w:rPr>
        <w:t xml:space="preserve">09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março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40" w:right="-16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IZA VICENTE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851"/>
        <w:jc w:val="both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2160"/>
        <w:tab w:val="center" w:pos="35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0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,Cabeçalhosuperior,Heading1a">
    <w:name w:val="Cabeçalho,Cabeçalho superior,Heading 1a"/>
    <w:basedOn w:val="Normal"/>
    <w:next w:val="Cabeçalho,Cabeçalhosuperior,Heading1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3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21">
    <w:name w:val="p21"/>
    <w:basedOn w:val="Normal"/>
    <w:next w:val="p21"/>
    <w:autoRedefine w:val="0"/>
    <w:hidden w:val="0"/>
    <w:qFormat w:val="0"/>
    <w:pPr>
      <w:widowControl w:val="0"/>
      <w:tabs>
        <w:tab w:val="left" w:leader="none" w:pos="1460"/>
      </w:tabs>
      <w:suppressAutoHyphens w:val="1"/>
      <w:spacing w:line="240" w:lineRule="atLeast"/>
      <w:ind w:left="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beçalhoChar,CabeçalhosuperiorChar,Heading1aChar">
    <w:name w:val="Cabeçalho Char,Cabeçalho superior Char,Heading 1a Char"/>
    <w:basedOn w:val="Fonteparág.padrão"/>
    <w:next w:val="CabeçalhoChar,CabeçalhosuperiorChar,Heading1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justificado">
    <w:name w:val="textojustificado"/>
    <w:basedOn w:val="Fonteparág.padrão"/>
    <w:next w:val="textojustificad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QJg0KXJwXl9RKD86Oy8bmU6RmQ==">AMUW2mWj1OBns1iF7LHPZddLSKshvo4AEr/+mLYBmSxKH3H5LpOuidtN8yAD2LXhN+y5vVGU7qywArKqf1OsI36ojWVrboHlXAzBFcs/kuuElUBs2tp9PBY=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2021-08-16T15:41:00Z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