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2C7237" w14:textId="77777777" w:rsidR="0023407B" w:rsidRDefault="0023407B">
      <w:pPr>
        <w:jc w:val="center"/>
        <w:rPr>
          <w:b/>
          <w:sz w:val="28"/>
          <w:szCs w:val="28"/>
        </w:rPr>
      </w:pPr>
    </w:p>
    <w:p w14:paraId="6A75247E" w14:textId="1429F553" w:rsidR="00F22176" w:rsidRPr="007F3177" w:rsidRDefault="00127138">
      <w:pPr>
        <w:jc w:val="center"/>
        <w:rPr>
          <w:b/>
          <w:sz w:val="28"/>
          <w:szCs w:val="28"/>
        </w:rPr>
      </w:pPr>
      <w:r w:rsidRPr="007F3177">
        <w:rPr>
          <w:b/>
          <w:sz w:val="28"/>
          <w:szCs w:val="28"/>
        </w:rPr>
        <w:t>PROJETO DE</w:t>
      </w:r>
      <w:r w:rsidR="00766DC7" w:rsidRPr="007F3177">
        <w:rPr>
          <w:b/>
          <w:sz w:val="28"/>
          <w:szCs w:val="28"/>
        </w:rPr>
        <w:t xml:space="preserve"> LEI Nº</w:t>
      </w:r>
      <w:r w:rsidR="005C3FF9" w:rsidRPr="007F3177">
        <w:rPr>
          <w:b/>
          <w:sz w:val="28"/>
          <w:szCs w:val="28"/>
        </w:rPr>
        <w:t xml:space="preserve"> L-</w:t>
      </w:r>
      <w:r w:rsidR="0023407B">
        <w:rPr>
          <w:b/>
          <w:sz w:val="28"/>
          <w:szCs w:val="28"/>
        </w:rPr>
        <w:t>1</w:t>
      </w:r>
      <w:r w:rsidR="005C3FF9" w:rsidRPr="007F3177">
        <w:rPr>
          <w:b/>
          <w:sz w:val="28"/>
          <w:szCs w:val="28"/>
        </w:rPr>
        <w:t>0</w:t>
      </w:r>
      <w:r w:rsidR="0023407B">
        <w:rPr>
          <w:b/>
          <w:sz w:val="28"/>
          <w:szCs w:val="28"/>
        </w:rPr>
        <w:t>7</w:t>
      </w:r>
      <w:r w:rsidR="005C3FF9" w:rsidRPr="007F3177">
        <w:rPr>
          <w:b/>
          <w:sz w:val="28"/>
          <w:szCs w:val="28"/>
        </w:rPr>
        <w:t>/</w:t>
      </w:r>
      <w:r w:rsidR="00766DC7" w:rsidRPr="007F3177">
        <w:rPr>
          <w:b/>
          <w:sz w:val="28"/>
          <w:szCs w:val="28"/>
        </w:rPr>
        <w:t>2021</w:t>
      </w:r>
    </w:p>
    <w:p w14:paraId="344E6AAF" w14:textId="77777777" w:rsidR="0023407B" w:rsidRDefault="0023407B" w:rsidP="0023407B">
      <w:pPr>
        <w:spacing w:line="240" w:lineRule="auto"/>
        <w:ind w:left="3402"/>
        <w:jc w:val="both"/>
        <w:rPr>
          <w:bCs/>
          <w:sz w:val="22"/>
          <w:lang w:eastAsia="zh-CN"/>
        </w:rPr>
      </w:pPr>
    </w:p>
    <w:p w14:paraId="7F5D9B00" w14:textId="5C201056" w:rsidR="005C3FF9" w:rsidRDefault="0082020D" w:rsidP="0023407B">
      <w:pPr>
        <w:spacing w:line="240" w:lineRule="auto"/>
        <w:ind w:left="3402"/>
        <w:jc w:val="both"/>
        <w:rPr>
          <w:bCs/>
          <w:sz w:val="22"/>
          <w:lang w:eastAsia="zh-CN"/>
        </w:rPr>
      </w:pPr>
      <w:r w:rsidRPr="0023407B">
        <w:rPr>
          <w:bCs/>
          <w:sz w:val="22"/>
          <w:lang w:eastAsia="zh-CN"/>
        </w:rPr>
        <w:t>DISPÕE SOBRE A PRIORIDADE DA MULHER VÍTIMA DE VIOLÊNCIA DOMÉSTICA E FAMILIAR NA AQUISIÇÃO DE IMÓVEIS CONSTRUÍDOS PELOS PROGRAMAS HABITACIONAIS PARA FAMÍLIAS DE BAIXA RENDA, NO MUNICÍPIO D</w:t>
      </w:r>
      <w:r w:rsidR="00B047AA">
        <w:rPr>
          <w:bCs/>
          <w:sz w:val="22"/>
          <w:lang w:eastAsia="zh-CN"/>
        </w:rPr>
        <w:t>E</w:t>
      </w:r>
      <w:r w:rsidRPr="0023407B">
        <w:rPr>
          <w:bCs/>
          <w:sz w:val="22"/>
          <w:lang w:eastAsia="zh-CN"/>
        </w:rPr>
        <w:t xml:space="preserve"> </w:t>
      </w:r>
      <w:r w:rsidR="00B047AA">
        <w:rPr>
          <w:bCs/>
          <w:sz w:val="22"/>
          <w:lang w:eastAsia="zh-CN"/>
        </w:rPr>
        <w:t>MACAÉ</w:t>
      </w:r>
      <w:r w:rsidRPr="0023407B">
        <w:rPr>
          <w:bCs/>
          <w:sz w:val="22"/>
          <w:lang w:eastAsia="zh-CN"/>
        </w:rPr>
        <w:t>, E DÁ OUTRAS PROVIDÊNCIAS</w:t>
      </w:r>
      <w:r w:rsidR="0023407B">
        <w:rPr>
          <w:bCs/>
          <w:sz w:val="22"/>
          <w:lang w:eastAsia="zh-CN"/>
        </w:rPr>
        <w:t>.</w:t>
      </w:r>
    </w:p>
    <w:p w14:paraId="681849EB" w14:textId="77777777" w:rsidR="0023407B" w:rsidRPr="0023407B" w:rsidRDefault="0023407B" w:rsidP="0023407B">
      <w:pPr>
        <w:spacing w:after="0" w:line="240" w:lineRule="auto"/>
        <w:ind w:left="3402"/>
        <w:jc w:val="both"/>
        <w:rPr>
          <w:bCs/>
          <w:sz w:val="22"/>
        </w:rPr>
      </w:pPr>
    </w:p>
    <w:p w14:paraId="33AC1154" w14:textId="268D0FF9" w:rsidR="00F22176" w:rsidRDefault="001E0A41" w:rsidP="0082020D">
      <w:pPr>
        <w:spacing w:line="360" w:lineRule="auto"/>
        <w:jc w:val="both"/>
        <w:rPr>
          <w:b/>
        </w:rPr>
      </w:pPr>
      <w:r w:rsidRPr="007F3177">
        <w:t xml:space="preserve">A </w:t>
      </w:r>
      <w:r w:rsidRPr="007F3177">
        <w:rPr>
          <w:b/>
        </w:rPr>
        <w:t>CÂMARA MUNICIPAL DE MACAÉ</w:t>
      </w:r>
      <w:r w:rsidRPr="007F3177">
        <w:t xml:space="preserve">, no uso de suas atribuições </w:t>
      </w:r>
      <w:r w:rsidR="00CB5464" w:rsidRPr="007F3177">
        <w:t>legais</w:t>
      </w:r>
      <w:r w:rsidR="0082020D">
        <w:t xml:space="preserve">, </w:t>
      </w:r>
      <w:r w:rsidRPr="007F3177">
        <w:rPr>
          <w:b/>
        </w:rPr>
        <w:t>DELIBERA:</w:t>
      </w:r>
    </w:p>
    <w:p w14:paraId="5A4A3152" w14:textId="26B67B8D" w:rsidR="0082020D" w:rsidRDefault="0082020D" w:rsidP="0023407B">
      <w:pPr>
        <w:spacing w:after="0" w:line="240" w:lineRule="auto"/>
        <w:ind w:firstLine="709"/>
        <w:jc w:val="both"/>
      </w:pPr>
      <w:r>
        <w:t>Art. 1º Fica estabelecido que os Programas Habitacionais para famílias de baixa renda, promovidos pelo Município de Macaé, tenham como prioridade a mulher vítima de violência doméstica e familiar.</w:t>
      </w:r>
    </w:p>
    <w:p w14:paraId="10129E23" w14:textId="77777777" w:rsidR="00240290" w:rsidRDefault="00240290" w:rsidP="0023407B">
      <w:pPr>
        <w:spacing w:after="0" w:line="240" w:lineRule="auto"/>
        <w:ind w:firstLine="709"/>
        <w:jc w:val="both"/>
      </w:pPr>
    </w:p>
    <w:p w14:paraId="6B52F19A" w14:textId="4B5ED4B2" w:rsidR="0082020D" w:rsidRDefault="0082020D" w:rsidP="0023407B">
      <w:pPr>
        <w:spacing w:after="0" w:line="240" w:lineRule="auto"/>
        <w:ind w:firstLine="709"/>
        <w:jc w:val="both"/>
      </w:pPr>
      <w:r>
        <w:t>Art. 2º Para efeito do disposto nesta Lei consideram-se Programas Habitacionais para famílias de baixa renda, todas as ações da política habitacional do Município desenvolvidas por meio dos seus braços operacionais com a finalidade de atender a população de baixa renda, através de recursos próprios do tesouro municipal ou mediante parceria com a União, Estado ou entes privados.</w:t>
      </w:r>
    </w:p>
    <w:p w14:paraId="48289B9C" w14:textId="77777777" w:rsidR="0082020D" w:rsidRDefault="0082020D" w:rsidP="0023407B">
      <w:pPr>
        <w:spacing w:after="0" w:line="240" w:lineRule="auto"/>
        <w:ind w:firstLine="709"/>
      </w:pPr>
    </w:p>
    <w:p w14:paraId="1E74A01C" w14:textId="064E483D" w:rsidR="0082020D" w:rsidRDefault="0082020D" w:rsidP="0023407B">
      <w:pPr>
        <w:spacing w:after="0" w:line="240" w:lineRule="auto"/>
        <w:ind w:firstLine="709"/>
      </w:pPr>
      <w:r>
        <w:t>Art. 3º O Poder Executivo poderá regulamentar esta lei naquilo que for necessário ao seu fiel cumprimento.</w:t>
      </w:r>
    </w:p>
    <w:p w14:paraId="1D33AF6A" w14:textId="77777777" w:rsidR="0082020D" w:rsidRDefault="0082020D" w:rsidP="0023407B">
      <w:pPr>
        <w:spacing w:after="0" w:line="240" w:lineRule="auto"/>
        <w:ind w:firstLine="709"/>
      </w:pPr>
    </w:p>
    <w:p w14:paraId="105F2F1B" w14:textId="62DD314C" w:rsidR="00F22176" w:rsidRDefault="0082020D" w:rsidP="0023407B">
      <w:pPr>
        <w:spacing w:after="0" w:line="240" w:lineRule="auto"/>
        <w:ind w:firstLine="709"/>
      </w:pPr>
      <w:r>
        <w:t>Art. 4º Esta Lei entra em vigor na data de sua publicação.</w:t>
      </w:r>
    </w:p>
    <w:p w14:paraId="5AB92EDD" w14:textId="77777777" w:rsidR="0082020D" w:rsidRPr="007F3177" w:rsidRDefault="0082020D" w:rsidP="0023407B">
      <w:pPr>
        <w:spacing w:line="240" w:lineRule="auto"/>
      </w:pPr>
    </w:p>
    <w:p w14:paraId="111CE806" w14:textId="57255742" w:rsidR="007F3177" w:rsidRDefault="007F3177" w:rsidP="0023407B">
      <w:pPr>
        <w:spacing w:line="240" w:lineRule="auto"/>
        <w:jc w:val="center"/>
      </w:pPr>
      <w:r w:rsidRPr="00270550">
        <w:t xml:space="preserve">Macaé, </w:t>
      </w:r>
      <w:r w:rsidR="0082020D">
        <w:t>17</w:t>
      </w:r>
      <w:r w:rsidRPr="00270550">
        <w:t xml:space="preserve"> de </w:t>
      </w:r>
      <w:r w:rsidR="0082020D">
        <w:t>agosto</w:t>
      </w:r>
      <w:r w:rsidRPr="00270550">
        <w:t xml:space="preserve"> de 2021.</w:t>
      </w:r>
    </w:p>
    <w:p w14:paraId="53A22C31" w14:textId="77777777" w:rsidR="0023407B" w:rsidRPr="00270550" w:rsidRDefault="0023407B" w:rsidP="0023407B">
      <w:pPr>
        <w:spacing w:line="240" w:lineRule="auto"/>
        <w:jc w:val="center"/>
      </w:pPr>
    </w:p>
    <w:p w14:paraId="3F5F8993" w14:textId="25269155" w:rsidR="0023407B" w:rsidRDefault="0023407B" w:rsidP="002340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</w:t>
      </w:r>
    </w:p>
    <w:p w14:paraId="1CFDEFAB" w14:textId="74783518" w:rsidR="007F3177" w:rsidRPr="00240290" w:rsidRDefault="007F3177" w:rsidP="0023407B">
      <w:pPr>
        <w:spacing w:after="0" w:line="240" w:lineRule="auto"/>
        <w:jc w:val="center"/>
        <w:rPr>
          <w:b/>
          <w:bCs/>
        </w:rPr>
      </w:pPr>
      <w:r w:rsidRPr="00240290">
        <w:rPr>
          <w:b/>
          <w:bCs/>
        </w:rPr>
        <w:t>Nilton César Pereira Moreira</w:t>
      </w:r>
    </w:p>
    <w:p w14:paraId="54E04385" w14:textId="1FA3CE97" w:rsidR="007F3177" w:rsidRPr="00240290" w:rsidRDefault="007F3177" w:rsidP="0023407B">
      <w:pPr>
        <w:spacing w:after="0" w:line="240" w:lineRule="auto"/>
        <w:jc w:val="center"/>
      </w:pPr>
      <w:r w:rsidRPr="00240290">
        <w:t>Presidente/Vereador Autor</w:t>
      </w:r>
    </w:p>
    <w:p w14:paraId="0F862421" w14:textId="77777777" w:rsidR="0023407B" w:rsidRDefault="0023407B" w:rsidP="0023407B">
      <w:pPr>
        <w:pStyle w:val="Recuodecorpodetexto2"/>
        <w:tabs>
          <w:tab w:val="left" w:pos="0"/>
        </w:tabs>
        <w:spacing w:line="240" w:lineRule="auto"/>
        <w:ind w:left="0"/>
        <w:rPr>
          <w:b/>
          <w:szCs w:val="24"/>
        </w:rPr>
      </w:pPr>
    </w:p>
    <w:p w14:paraId="2824AEAD" w14:textId="77777777" w:rsidR="0023407B" w:rsidRDefault="0023407B" w:rsidP="0023407B">
      <w:pPr>
        <w:pStyle w:val="Recuodecorpodetexto2"/>
        <w:tabs>
          <w:tab w:val="left" w:pos="0"/>
        </w:tabs>
        <w:spacing w:line="240" w:lineRule="auto"/>
        <w:ind w:left="0"/>
        <w:rPr>
          <w:b/>
          <w:szCs w:val="24"/>
        </w:rPr>
      </w:pPr>
      <w:bookmarkStart w:id="0" w:name="_GoBack"/>
      <w:bookmarkEnd w:id="0"/>
    </w:p>
    <w:p w14:paraId="1ABE0C66" w14:textId="77777777" w:rsidR="000120F7" w:rsidRDefault="000120F7" w:rsidP="000120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</w:t>
      </w:r>
    </w:p>
    <w:p w14:paraId="07EE69D8" w14:textId="54F471CC" w:rsidR="000120F7" w:rsidRPr="00240290" w:rsidRDefault="000120F7" w:rsidP="000120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Iza Vicente</w:t>
      </w:r>
    </w:p>
    <w:p w14:paraId="605F2D34" w14:textId="0384030A" w:rsidR="000120F7" w:rsidRPr="00240290" w:rsidRDefault="000120F7" w:rsidP="000120F7">
      <w:pPr>
        <w:spacing w:after="0" w:line="240" w:lineRule="auto"/>
        <w:jc w:val="center"/>
      </w:pPr>
      <w:r w:rsidRPr="00240290">
        <w:t>Vereador</w:t>
      </w:r>
      <w:r>
        <w:t>a</w:t>
      </w:r>
      <w:r w:rsidRPr="00240290">
        <w:t xml:space="preserve"> Autor</w:t>
      </w:r>
      <w:r>
        <w:t>a</w:t>
      </w:r>
    </w:p>
    <w:p w14:paraId="3E560466" w14:textId="77777777" w:rsidR="000120F7" w:rsidRDefault="000120F7" w:rsidP="000120F7">
      <w:pPr>
        <w:pStyle w:val="Recuodecorpodetexto2"/>
        <w:tabs>
          <w:tab w:val="left" w:pos="0"/>
        </w:tabs>
        <w:spacing w:line="240" w:lineRule="auto"/>
        <w:ind w:left="0"/>
        <w:rPr>
          <w:b/>
          <w:szCs w:val="24"/>
        </w:rPr>
      </w:pPr>
    </w:p>
    <w:p w14:paraId="224DEE87" w14:textId="77777777" w:rsidR="0023407B" w:rsidRDefault="0023407B" w:rsidP="0023407B">
      <w:pPr>
        <w:pStyle w:val="Recuodecorpodetexto2"/>
        <w:tabs>
          <w:tab w:val="left" w:pos="0"/>
        </w:tabs>
        <w:spacing w:line="240" w:lineRule="auto"/>
        <w:ind w:left="0"/>
        <w:rPr>
          <w:b/>
          <w:szCs w:val="24"/>
        </w:rPr>
      </w:pPr>
    </w:p>
    <w:p w14:paraId="22C4760E" w14:textId="77777777" w:rsidR="0023407B" w:rsidRDefault="0023407B" w:rsidP="0023407B">
      <w:pPr>
        <w:pStyle w:val="Recuodecorpodetexto2"/>
        <w:tabs>
          <w:tab w:val="left" w:pos="0"/>
        </w:tabs>
        <w:spacing w:line="240" w:lineRule="auto"/>
        <w:ind w:left="0"/>
        <w:rPr>
          <w:b/>
          <w:szCs w:val="24"/>
        </w:rPr>
      </w:pPr>
    </w:p>
    <w:p w14:paraId="65F1B5B9" w14:textId="77777777" w:rsidR="0023407B" w:rsidRDefault="0023407B" w:rsidP="0023407B">
      <w:pPr>
        <w:pStyle w:val="Recuodecorpodetexto2"/>
        <w:tabs>
          <w:tab w:val="left" w:pos="0"/>
        </w:tabs>
        <w:spacing w:line="240" w:lineRule="auto"/>
        <w:ind w:left="0"/>
        <w:rPr>
          <w:b/>
          <w:szCs w:val="24"/>
        </w:rPr>
      </w:pPr>
    </w:p>
    <w:p w14:paraId="04D574B8" w14:textId="77777777" w:rsidR="0023407B" w:rsidRDefault="0023407B" w:rsidP="0023407B">
      <w:pPr>
        <w:pStyle w:val="Recuodecorpodetexto2"/>
        <w:tabs>
          <w:tab w:val="left" w:pos="0"/>
        </w:tabs>
        <w:spacing w:line="240" w:lineRule="auto"/>
        <w:ind w:left="0"/>
        <w:rPr>
          <w:b/>
          <w:szCs w:val="24"/>
        </w:rPr>
      </w:pPr>
    </w:p>
    <w:p w14:paraId="5D743DD9" w14:textId="77777777" w:rsidR="007F3177" w:rsidRPr="00270550" w:rsidRDefault="007F3177" w:rsidP="0023407B">
      <w:pPr>
        <w:pStyle w:val="Recuodecorpodetexto2"/>
        <w:tabs>
          <w:tab w:val="left" w:pos="0"/>
        </w:tabs>
        <w:spacing w:line="240" w:lineRule="auto"/>
        <w:ind w:left="0"/>
        <w:rPr>
          <w:b/>
          <w:szCs w:val="24"/>
        </w:rPr>
      </w:pPr>
      <w:r w:rsidRPr="00270550">
        <w:rPr>
          <w:b/>
          <w:szCs w:val="24"/>
        </w:rPr>
        <w:lastRenderedPageBreak/>
        <w:t>JUSTIFICATIVA:</w:t>
      </w:r>
    </w:p>
    <w:p w14:paraId="18FB2893" w14:textId="0EBE8A12" w:rsidR="0082020D" w:rsidRDefault="0082020D" w:rsidP="0023407B">
      <w:pPr>
        <w:spacing w:after="0" w:line="240" w:lineRule="auto"/>
        <w:ind w:firstLine="1134"/>
        <w:jc w:val="both"/>
      </w:pPr>
      <w:r>
        <w:t>Esta proposição dispõe sobre a prioridade da mulher vítima de violência doméstica e familiar na aquisição de imóveis construídos pelos programas habitacionais para famílias de baixa renda, em Macaé, e dá outras providências.</w:t>
      </w:r>
    </w:p>
    <w:p w14:paraId="76503C0E" w14:textId="77777777" w:rsidR="0082020D" w:rsidRDefault="0082020D" w:rsidP="0023407B">
      <w:pPr>
        <w:spacing w:after="0" w:line="240" w:lineRule="auto"/>
        <w:ind w:firstLine="1134"/>
        <w:jc w:val="both"/>
      </w:pPr>
      <w:r>
        <w:t>As mulheres vítimas de violência com certa regularidade são trabalhadoras, mantenedoras de sua família e mantêm-se vinculadas ao agressor devido ao fato de não possuir habitação para mudar levando seus filhos.</w:t>
      </w:r>
    </w:p>
    <w:p w14:paraId="36F70A4B" w14:textId="77777777" w:rsidR="00240290" w:rsidRDefault="0082020D" w:rsidP="0023407B">
      <w:pPr>
        <w:spacing w:after="0" w:line="240" w:lineRule="auto"/>
        <w:ind w:firstLine="1134"/>
        <w:jc w:val="both"/>
      </w:pPr>
      <w:r>
        <w:t>A responsabilidade das mães em ofertar condições dignas de moradia para criar e educar seus filhos, normalmente sobrepõe a sua capacidade de reagir às ocorrências de violência doméstica.</w:t>
      </w:r>
    </w:p>
    <w:p w14:paraId="2E19B5A7" w14:textId="77777777" w:rsidR="00240290" w:rsidRDefault="0082020D" w:rsidP="0023407B">
      <w:pPr>
        <w:spacing w:after="0" w:line="240" w:lineRule="auto"/>
        <w:ind w:firstLine="1134"/>
        <w:jc w:val="both"/>
      </w:pPr>
      <w:r>
        <w:t>A prioridade na aquisição de imóveis construídos pelos programas habitacionais para famílias de baixa renda facilitaria em sua reação.</w:t>
      </w:r>
    </w:p>
    <w:p w14:paraId="4F75A139" w14:textId="037156C0" w:rsidR="0082020D" w:rsidRPr="00270550" w:rsidRDefault="0082020D" w:rsidP="0023407B">
      <w:pPr>
        <w:spacing w:after="0" w:line="240" w:lineRule="auto"/>
        <w:ind w:firstLine="1134"/>
        <w:jc w:val="both"/>
      </w:pPr>
      <w:r>
        <w:t>Pelo exposto, conto com o apoio dos meus pares para a aprovação desta Lei.</w:t>
      </w:r>
    </w:p>
    <w:p w14:paraId="00282247" w14:textId="6A393472" w:rsidR="007F3177" w:rsidRPr="00270550" w:rsidRDefault="007F3177" w:rsidP="0023407B">
      <w:pPr>
        <w:spacing w:before="300" w:after="300" w:line="240" w:lineRule="auto"/>
        <w:jc w:val="both"/>
      </w:pPr>
      <w:r w:rsidRPr="00270550">
        <w:t>.</w:t>
      </w:r>
    </w:p>
    <w:p w14:paraId="29C3F3FF" w14:textId="77777777" w:rsidR="007F3177" w:rsidRPr="007F3177" w:rsidRDefault="007F3177" w:rsidP="0023407B">
      <w:pPr>
        <w:spacing w:line="240" w:lineRule="auto"/>
      </w:pPr>
    </w:p>
    <w:sectPr w:rsidR="007F3177" w:rsidRPr="007F3177" w:rsidSect="00240290">
      <w:headerReference w:type="default" r:id="rId8"/>
      <w:footerReference w:type="default" r:id="rId9"/>
      <w:pgSz w:w="11907" w:h="16839"/>
      <w:pgMar w:top="675" w:right="1701" w:bottom="1418" w:left="1701" w:header="6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F1112" w14:textId="77777777" w:rsidR="00C161A2" w:rsidRDefault="00C161A2">
      <w:pPr>
        <w:spacing w:after="0" w:line="240" w:lineRule="auto"/>
      </w:pPr>
      <w:r>
        <w:separator/>
      </w:r>
    </w:p>
  </w:endnote>
  <w:endnote w:type="continuationSeparator" w:id="0">
    <w:p w14:paraId="4BA6A6BA" w14:textId="77777777" w:rsidR="00C161A2" w:rsidRDefault="00C1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C1BFC" w14:textId="77777777" w:rsidR="00F22176" w:rsidRDefault="001E0A41" w:rsidP="004F798A">
    <w:pPr>
      <w:pStyle w:val="Cabealho"/>
      <w:spacing w:after="0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442A5755" w14:textId="77777777" w:rsidR="00F22176" w:rsidRDefault="001E0A41" w:rsidP="004F798A">
    <w:pPr>
      <w:pStyle w:val="Cabealho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276527FB" w14:textId="77777777" w:rsidR="00F22176" w:rsidRDefault="001E0A41" w:rsidP="004F798A">
    <w:pPr>
      <w:pStyle w:val="Cabealho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6EBB8253" w14:textId="77777777" w:rsidR="00F22176" w:rsidRDefault="001E0A41" w:rsidP="004F798A">
    <w:pPr>
      <w:pStyle w:val="Cabealho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A83A88F" w14:textId="77777777" w:rsidR="00F22176" w:rsidRDefault="001E0A41" w:rsidP="004F798A">
    <w:pPr>
      <w:pStyle w:val="Cabealho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7E639E9" w14:textId="77777777" w:rsidR="00F22176" w:rsidRDefault="001E0A41" w:rsidP="004F798A">
    <w:pPr>
      <w:pStyle w:val="Rodap"/>
      <w:tabs>
        <w:tab w:val="clear" w:pos="4419"/>
        <w:tab w:val="clear" w:pos="8838"/>
        <w:tab w:val="left" w:pos="1995"/>
      </w:tabs>
      <w:spacing w:after="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DEBC7" w14:textId="77777777" w:rsidR="00C161A2" w:rsidRDefault="00C161A2">
      <w:pPr>
        <w:spacing w:after="0" w:line="240" w:lineRule="auto"/>
      </w:pPr>
      <w:r>
        <w:separator/>
      </w:r>
    </w:p>
  </w:footnote>
  <w:footnote w:type="continuationSeparator" w:id="0">
    <w:p w14:paraId="396D7603" w14:textId="77777777" w:rsidR="00C161A2" w:rsidRDefault="00C1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347C7" w14:textId="77777777" w:rsidR="00F22176" w:rsidRDefault="001E0A41" w:rsidP="004F798A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114300" distR="114300" wp14:anchorId="34751F6A" wp14:editId="0C42F0BD">
          <wp:extent cx="589915" cy="539115"/>
          <wp:effectExtent l="0" t="0" r="635" b="13335"/>
          <wp:docPr id="6" name="Imagem 6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Brasão Maca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915" cy="53911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  <w:p w14:paraId="11959C60" w14:textId="77777777" w:rsidR="00F22176" w:rsidRDefault="001E0A41" w:rsidP="004F798A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339CC4C0" w14:textId="77777777" w:rsidR="00F22176" w:rsidRDefault="001E0A41" w:rsidP="004F798A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2034C43B" w14:textId="77777777" w:rsidR="00F22176" w:rsidRDefault="001E0A41" w:rsidP="004F798A">
    <w:pPr>
      <w:pStyle w:val="Cabealho"/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358D40B" w14:textId="77777777" w:rsidR="00F22176" w:rsidRPr="00821BBB" w:rsidRDefault="001E0A41" w:rsidP="004F798A">
    <w:pPr>
      <w:pStyle w:val="Cabealho"/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E8F"/>
    <w:multiLevelType w:val="hybridMultilevel"/>
    <w:tmpl w:val="68DC3F62"/>
    <w:lvl w:ilvl="0" w:tplc="FB6E58D6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45D2"/>
    <w:multiLevelType w:val="hybridMultilevel"/>
    <w:tmpl w:val="356A7818"/>
    <w:lvl w:ilvl="0" w:tplc="555880D0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70CB"/>
    <w:multiLevelType w:val="hybridMultilevel"/>
    <w:tmpl w:val="E12E3654"/>
    <w:lvl w:ilvl="0" w:tplc="6CD2528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27E2"/>
    <w:multiLevelType w:val="hybridMultilevel"/>
    <w:tmpl w:val="C72C5F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32A3"/>
    <w:multiLevelType w:val="hybridMultilevel"/>
    <w:tmpl w:val="AA040C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F2BE3"/>
    <w:multiLevelType w:val="hybridMultilevel"/>
    <w:tmpl w:val="AD3A192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521741"/>
    <w:multiLevelType w:val="hybridMultilevel"/>
    <w:tmpl w:val="F85213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5493C"/>
    <w:multiLevelType w:val="hybridMultilevel"/>
    <w:tmpl w:val="C8DC4E88"/>
    <w:lvl w:ilvl="0" w:tplc="3266D8B8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759C84"/>
    <w:rsid w:val="DD7F3CA1"/>
    <w:rsid w:val="F9759C84"/>
    <w:rsid w:val="FEF91845"/>
    <w:rsid w:val="000120F7"/>
    <w:rsid w:val="00017CC4"/>
    <w:rsid w:val="00054FAD"/>
    <w:rsid w:val="00061DBF"/>
    <w:rsid w:val="00095BE7"/>
    <w:rsid w:val="000B4C45"/>
    <w:rsid w:val="000C4F99"/>
    <w:rsid w:val="000E4B80"/>
    <w:rsid w:val="001133DA"/>
    <w:rsid w:val="00127138"/>
    <w:rsid w:val="0015503C"/>
    <w:rsid w:val="001B5D88"/>
    <w:rsid w:val="001E0A41"/>
    <w:rsid w:val="001E404F"/>
    <w:rsid w:val="0023407B"/>
    <w:rsid w:val="00240290"/>
    <w:rsid w:val="002949C5"/>
    <w:rsid w:val="002B40AC"/>
    <w:rsid w:val="003213D1"/>
    <w:rsid w:val="00347807"/>
    <w:rsid w:val="00376779"/>
    <w:rsid w:val="00385B17"/>
    <w:rsid w:val="003A24F9"/>
    <w:rsid w:val="003F5833"/>
    <w:rsid w:val="00430B3C"/>
    <w:rsid w:val="00432F04"/>
    <w:rsid w:val="004444DD"/>
    <w:rsid w:val="0045443A"/>
    <w:rsid w:val="004A5926"/>
    <w:rsid w:val="004B1633"/>
    <w:rsid w:val="004B4584"/>
    <w:rsid w:val="004B7A91"/>
    <w:rsid w:val="004C7B87"/>
    <w:rsid w:val="004E5B17"/>
    <w:rsid w:val="004F3153"/>
    <w:rsid w:val="004F798A"/>
    <w:rsid w:val="00502FF6"/>
    <w:rsid w:val="005224EF"/>
    <w:rsid w:val="00530FA7"/>
    <w:rsid w:val="00532E0F"/>
    <w:rsid w:val="0055037A"/>
    <w:rsid w:val="00560396"/>
    <w:rsid w:val="00563B7B"/>
    <w:rsid w:val="00593BD6"/>
    <w:rsid w:val="005B42D2"/>
    <w:rsid w:val="005C3FF9"/>
    <w:rsid w:val="005D13C0"/>
    <w:rsid w:val="005D3DAE"/>
    <w:rsid w:val="005F64B6"/>
    <w:rsid w:val="005F669A"/>
    <w:rsid w:val="005F6860"/>
    <w:rsid w:val="00621410"/>
    <w:rsid w:val="006324C8"/>
    <w:rsid w:val="00684232"/>
    <w:rsid w:val="00694D45"/>
    <w:rsid w:val="006978AB"/>
    <w:rsid w:val="007143F1"/>
    <w:rsid w:val="00744648"/>
    <w:rsid w:val="007540F8"/>
    <w:rsid w:val="007551C8"/>
    <w:rsid w:val="00766DC7"/>
    <w:rsid w:val="00794AA2"/>
    <w:rsid w:val="00797A7F"/>
    <w:rsid w:val="007F3177"/>
    <w:rsid w:val="007F7EAA"/>
    <w:rsid w:val="00805559"/>
    <w:rsid w:val="00814E90"/>
    <w:rsid w:val="0082020D"/>
    <w:rsid w:val="00821BBB"/>
    <w:rsid w:val="008360D9"/>
    <w:rsid w:val="008456CC"/>
    <w:rsid w:val="0086613E"/>
    <w:rsid w:val="0088448A"/>
    <w:rsid w:val="00885FD2"/>
    <w:rsid w:val="008E6F81"/>
    <w:rsid w:val="009268A2"/>
    <w:rsid w:val="00930708"/>
    <w:rsid w:val="00932539"/>
    <w:rsid w:val="0095334A"/>
    <w:rsid w:val="009762ED"/>
    <w:rsid w:val="009972A2"/>
    <w:rsid w:val="009B24F0"/>
    <w:rsid w:val="009E6A9B"/>
    <w:rsid w:val="00A264E1"/>
    <w:rsid w:val="00A26E20"/>
    <w:rsid w:val="00A44387"/>
    <w:rsid w:val="00A443FB"/>
    <w:rsid w:val="00A4473B"/>
    <w:rsid w:val="00A70179"/>
    <w:rsid w:val="00A705AD"/>
    <w:rsid w:val="00AD014A"/>
    <w:rsid w:val="00AD2D1A"/>
    <w:rsid w:val="00AD5984"/>
    <w:rsid w:val="00B047AA"/>
    <w:rsid w:val="00B12007"/>
    <w:rsid w:val="00BA6EEE"/>
    <w:rsid w:val="00BC0719"/>
    <w:rsid w:val="00BC3690"/>
    <w:rsid w:val="00BC4DFD"/>
    <w:rsid w:val="00BD3821"/>
    <w:rsid w:val="00BE4E2D"/>
    <w:rsid w:val="00C161A2"/>
    <w:rsid w:val="00C2032B"/>
    <w:rsid w:val="00C37F3C"/>
    <w:rsid w:val="00C45E07"/>
    <w:rsid w:val="00C4744A"/>
    <w:rsid w:val="00C62E69"/>
    <w:rsid w:val="00CB5464"/>
    <w:rsid w:val="00CC747C"/>
    <w:rsid w:val="00CD299C"/>
    <w:rsid w:val="00D31B8D"/>
    <w:rsid w:val="00D34C0D"/>
    <w:rsid w:val="00D73DBB"/>
    <w:rsid w:val="00D87B4B"/>
    <w:rsid w:val="00DA2DE1"/>
    <w:rsid w:val="00DA3231"/>
    <w:rsid w:val="00DA4341"/>
    <w:rsid w:val="00DB2413"/>
    <w:rsid w:val="00DB4E3B"/>
    <w:rsid w:val="00DC60A2"/>
    <w:rsid w:val="00DD451D"/>
    <w:rsid w:val="00E10F18"/>
    <w:rsid w:val="00E60FFE"/>
    <w:rsid w:val="00E614BB"/>
    <w:rsid w:val="00E7248F"/>
    <w:rsid w:val="00EB2802"/>
    <w:rsid w:val="00EF727A"/>
    <w:rsid w:val="00F22176"/>
    <w:rsid w:val="00F32F1C"/>
    <w:rsid w:val="00F35EE1"/>
    <w:rsid w:val="00F7587A"/>
    <w:rsid w:val="00FD533E"/>
    <w:rsid w:val="00FF47A9"/>
    <w:rsid w:val="32DF6F3A"/>
    <w:rsid w:val="664EF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B81613"/>
  <w15:docId w15:val="{FBCD6F4B-6497-43B4-BD6B-80A11D27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4B1633"/>
    <w:pPr>
      <w:ind w:left="1985"/>
      <w:jc w:val="both"/>
    </w:pPr>
    <w:rPr>
      <w:szCs w:val="20"/>
    </w:rPr>
  </w:style>
  <w:style w:type="paragraph" w:styleId="NormalWeb">
    <w:name w:val="Normal (Web)"/>
    <w:rsid w:val="004B1633"/>
    <w:pPr>
      <w:spacing w:beforeAutospacing="1" w:after="0" w:afterAutospacing="1"/>
    </w:pPr>
    <w:rPr>
      <w:sz w:val="21"/>
      <w:szCs w:val="24"/>
      <w:lang w:val="en-US" w:eastAsia="zh-CN"/>
    </w:rPr>
  </w:style>
  <w:style w:type="paragraph" w:styleId="Cabealho">
    <w:name w:val="header"/>
    <w:basedOn w:val="Normal"/>
    <w:rsid w:val="004B163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4B163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B1633"/>
    <w:pPr>
      <w:ind w:left="3960"/>
    </w:pPr>
  </w:style>
  <w:style w:type="character" w:styleId="Hyperlink">
    <w:name w:val="Hyperlink"/>
    <w:rsid w:val="004B1633"/>
    <w:rPr>
      <w:color w:val="0563C1"/>
      <w:u w:val="single"/>
    </w:rPr>
  </w:style>
  <w:style w:type="paragraph" w:customStyle="1" w:styleId="Default">
    <w:name w:val="Default"/>
    <w:rsid w:val="004B7A9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7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7587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34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gabguto</dc:creator>
  <cp:lastModifiedBy>Gabriel Alegre Silva</cp:lastModifiedBy>
  <cp:revision>5</cp:revision>
  <cp:lastPrinted>2021-08-18T13:51:00Z</cp:lastPrinted>
  <dcterms:created xsi:type="dcterms:W3CDTF">2021-08-17T21:05:00Z</dcterms:created>
  <dcterms:modified xsi:type="dcterms:W3CDTF">2021-08-18T13:52:00Z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