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286" w14:textId="5B1AE92A" w:rsidR="00417083" w:rsidRPr="00B25381" w:rsidRDefault="00B0732E" w:rsidP="00B25381">
      <w:pPr>
        <w:jc w:val="center"/>
        <w:rPr>
          <w:b/>
          <w:sz w:val="28"/>
          <w:szCs w:val="28"/>
        </w:rPr>
      </w:pPr>
      <w:r w:rsidRPr="00060DE1">
        <w:rPr>
          <w:b/>
          <w:sz w:val="28"/>
          <w:szCs w:val="28"/>
        </w:rPr>
        <w:t>INDICAÇÃO</w:t>
      </w:r>
      <w:r w:rsidR="00A73852">
        <w:rPr>
          <w:b/>
          <w:sz w:val="28"/>
          <w:szCs w:val="28"/>
        </w:rPr>
        <w:t xml:space="preserve"> Nº</w:t>
      </w:r>
      <w:r w:rsidR="00417083">
        <w:rPr>
          <w:b/>
          <w:sz w:val="28"/>
          <w:szCs w:val="28"/>
        </w:rPr>
        <w:t xml:space="preserve"> _____</w:t>
      </w:r>
      <w:r w:rsidR="00A73852">
        <w:rPr>
          <w:b/>
          <w:sz w:val="28"/>
          <w:szCs w:val="28"/>
        </w:rPr>
        <w:t>/202</w:t>
      </w:r>
      <w:r w:rsidR="00E25EC3">
        <w:rPr>
          <w:b/>
          <w:sz w:val="28"/>
          <w:szCs w:val="28"/>
        </w:rPr>
        <w:t>1</w:t>
      </w:r>
    </w:p>
    <w:p w14:paraId="6379C8AA" w14:textId="67236AE7" w:rsidR="008252DD" w:rsidRPr="008252DD" w:rsidRDefault="00417083" w:rsidP="008252DD">
      <w:pPr>
        <w:pStyle w:val="NormalWeb"/>
        <w:spacing w:line="360" w:lineRule="auto"/>
        <w:ind w:right="-160"/>
      </w:pPr>
      <w:r>
        <w:tab/>
      </w:r>
      <w:r w:rsidR="00001ED8" w:rsidRPr="00A519AE">
        <w:rPr>
          <w:bCs/>
        </w:rPr>
        <w:t>O Vereador que a presente subscreve</w:t>
      </w:r>
      <w:r w:rsidR="009C04D1">
        <w:t xml:space="preserve">, depois de observar as normas </w:t>
      </w:r>
      <w:r w:rsidR="008E70E2" w:rsidRPr="00E54C12">
        <w:t>regimentais,</w:t>
      </w:r>
      <w:r w:rsidR="000630E2">
        <w:t xml:space="preserve"> </w:t>
      </w:r>
      <w:r w:rsidR="00B25381">
        <w:rPr>
          <w:b/>
        </w:rPr>
        <w:t>IN</w:t>
      </w:r>
      <w:r w:rsidR="0084693D" w:rsidRPr="00E54C12">
        <w:rPr>
          <w:b/>
        </w:rPr>
        <w:t>DICA</w:t>
      </w:r>
      <w:r w:rsidR="009717E6">
        <w:t xml:space="preserve"> </w:t>
      </w:r>
      <w:r w:rsidR="009717E6" w:rsidRPr="009717E6">
        <w:t>ao Excelentíssimo Senhor Chefe do Poder Executivo</w:t>
      </w:r>
      <w:r w:rsidR="008252DD">
        <w:t xml:space="preserve"> que seja regulamentado a obrigatoriedade de agressor</w:t>
      </w:r>
      <w:r w:rsidR="008252DD" w:rsidRPr="008252DD">
        <w:t xml:space="preserve"> de animais arcar com todos os custos de resgate e tratamento do animal vítima de maus tratos.</w:t>
      </w:r>
    </w:p>
    <w:p w14:paraId="4386ED4A" w14:textId="5214045D" w:rsidR="003524C4" w:rsidRDefault="003524C4" w:rsidP="008252DD">
      <w:pPr>
        <w:pStyle w:val="NormalWeb"/>
        <w:spacing w:before="0" w:after="0" w:line="360" w:lineRule="auto"/>
        <w:ind w:right="-160"/>
        <w:jc w:val="both"/>
      </w:pPr>
    </w:p>
    <w:p w14:paraId="7891991B" w14:textId="5DA335C5" w:rsidR="003524C4" w:rsidRDefault="0063765A" w:rsidP="00B25381">
      <w:pPr>
        <w:pStyle w:val="NormalWeb"/>
        <w:spacing w:before="0" w:after="0" w:line="360" w:lineRule="auto"/>
        <w:ind w:right="-160"/>
        <w:jc w:val="center"/>
      </w:pPr>
      <w:r>
        <w:t>Sala das S</w:t>
      </w:r>
      <w:r w:rsidRPr="0063765A">
        <w:t>essões</w:t>
      </w:r>
      <w:r w:rsidR="00AB05DC" w:rsidRPr="00C27441">
        <w:t xml:space="preserve">, </w:t>
      </w:r>
      <w:r w:rsidR="008252DD">
        <w:t>0</w:t>
      </w:r>
      <w:r w:rsidR="004D57F0">
        <w:t>7</w:t>
      </w:r>
      <w:r w:rsidR="0026088D">
        <w:t xml:space="preserve"> </w:t>
      </w:r>
      <w:r w:rsidR="0000542A">
        <w:t xml:space="preserve">de </w:t>
      </w:r>
      <w:r w:rsidR="0045719D">
        <w:t>ju</w:t>
      </w:r>
      <w:r w:rsidR="008252DD">
        <w:t>l</w:t>
      </w:r>
      <w:r w:rsidR="0045719D">
        <w:t>ho</w:t>
      </w:r>
      <w:r w:rsidR="00F05FFC">
        <w:t xml:space="preserve"> de</w:t>
      </w:r>
      <w:r w:rsidR="005A078D">
        <w:t xml:space="preserve"> 2021.</w:t>
      </w:r>
    </w:p>
    <w:p w14:paraId="2418CD95" w14:textId="5E2C2BAA" w:rsidR="00A01DDD" w:rsidRDefault="00B25381" w:rsidP="00B25381">
      <w:pPr>
        <w:pStyle w:val="NormalWeb"/>
        <w:spacing w:before="0" w:after="0" w:line="360" w:lineRule="auto"/>
        <w:ind w:right="-160"/>
        <w:jc w:val="center"/>
      </w:pPr>
      <w:r>
        <w:rPr>
          <w:b/>
        </w:rPr>
        <w:br/>
      </w:r>
      <w:r w:rsidR="005223B6">
        <w:rPr>
          <w:b/>
        </w:rPr>
        <w:t>_____________________________________</w:t>
      </w:r>
      <w:r>
        <w:rPr>
          <w:b/>
        </w:rPr>
        <w:br/>
      </w:r>
      <w:r w:rsidR="007C0012">
        <w:t xml:space="preserve">VEREADOR </w:t>
      </w:r>
      <w:r w:rsidR="00E25EC3">
        <w:t>RAFAEL AMORIM</w:t>
      </w:r>
    </w:p>
    <w:p w14:paraId="5F940DDE" w14:textId="77D140D7" w:rsidR="004D57F0" w:rsidRPr="004D57F0" w:rsidRDefault="004D57F0" w:rsidP="004D57F0">
      <w:pPr>
        <w:pStyle w:val="NormalWeb"/>
        <w:spacing w:before="0" w:after="0" w:line="360" w:lineRule="auto"/>
        <w:ind w:right="-160"/>
        <w:rPr>
          <w:b/>
          <w:bCs/>
        </w:rPr>
      </w:pPr>
      <w:r w:rsidRPr="004D57F0">
        <w:rPr>
          <w:b/>
          <w:bCs/>
        </w:rPr>
        <w:t>Justificativa:</w:t>
      </w:r>
    </w:p>
    <w:p w14:paraId="044462DC" w14:textId="2F5C92CA" w:rsidR="004D57F0" w:rsidRDefault="004D57F0" w:rsidP="004D57F0">
      <w:pPr>
        <w:shd w:val="clear" w:color="auto" w:fill="FFFFFF"/>
        <w:spacing w:line="360" w:lineRule="auto"/>
        <w:ind w:firstLine="700"/>
        <w:jc w:val="both"/>
        <w:textAlignment w:val="baseline"/>
      </w:pPr>
      <w:r>
        <w:tab/>
        <w:t>Em virtude do reconhecimento do ato de abuso, maus-tratos, ferir ou mutilar animais silvestres, domésticos ou domesticados, nativos ou exóticos como conduta lesiva ao meio ambiente, observado o disposto no art. 32 da Lei nº 9.605/1998, além da pena prevista na referida lei,</w:t>
      </w:r>
      <w:r>
        <w:t xml:space="preserve"> é necessário que o</w:t>
      </w:r>
      <w:r>
        <w:t xml:space="preserve"> agressor</w:t>
      </w:r>
      <w:r>
        <w:t xml:space="preserve"> fique</w:t>
      </w:r>
      <w:r>
        <w:t xml:space="preserve"> obrigado a arcar com o pagamento dos custos de resgate, tratamento e hospedagem do animal vítima de seus maus-tratos até sua total recuperação.</w:t>
      </w:r>
    </w:p>
    <w:p w14:paraId="0D9DB074" w14:textId="77777777" w:rsidR="004D57F0" w:rsidRDefault="004D57F0" w:rsidP="004D57F0">
      <w:pPr>
        <w:shd w:val="clear" w:color="auto" w:fill="FFFFFF"/>
        <w:spacing w:line="360" w:lineRule="auto"/>
        <w:jc w:val="both"/>
        <w:textAlignment w:val="baseline"/>
      </w:pPr>
    </w:p>
    <w:p w14:paraId="645E8C34" w14:textId="77777777" w:rsidR="004D57F0" w:rsidRDefault="004D57F0" w:rsidP="00B25381">
      <w:pPr>
        <w:pStyle w:val="NormalWeb"/>
        <w:spacing w:before="0" w:after="0" w:line="360" w:lineRule="auto"/>
        <w:ind w:right="-160"/>
        <w:jc w:val="center"/>
      </w:pPr>
    </w:p>
    <w:sectPr w:rsidR="004D57F0" w:rsidSect="003E1709">
      <w:headerReference w:type="default" r:id="rId8"/>
      <w:footerReference w:type="default" r:id="rId9"/>
      <w:pgSz w:w="11907" w:h="16839" w:code="9"/>
      <w:pgMar w:top="470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4845" w14:textId="77777777" w:rsidR="00E566C7" w:rsidRDefault="00E566C7">
      <w:r>
        <w:separator/>
      </w:r>
    </w:p>
  </w:endnote>
  <w:endnote w:type="continuationSeparator" w:id="0">
    <w:p w14:paraId="54B96CBB" w14:textId="77777777" w:rsidR="00E566C7" w:rsidRDefault="00E5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3975" w14:textId="77777777" w:rsidR="006E5CE8" w:rsidRDefault="006E5CE8" w:rsidP="006E5CE8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Indicação.º </w:t>
    </w:r>
  </w:p>
  <w:p w14:paraId="4A251FA9" w14:textId="77777777" w:rsidR="006E5CE8" w:rsidRPr="006E5CE8" w:rsidRDefault="006E5CE8" w:rsidP="006E5CE8">
    <w:pPr>
      <w:pStyle w:val="Cabealho"/>
      <w:jc w:val="center"/>
    </w:pPr>
    <w:r>
      <w:rPr>
        <w:b/>
        <w:bCs/>
        <w:sz w:val="18"/>
        <w:szCs w:val="18"/>
      </w:rPr>
      <w:t>Gabinete do Vereador Rafael de Oliveira Bichara Amorim</w:t>
    </w:r>
  </w:p>
  <w:p w14:paraId="0D3C6E4A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14:paraId="625FC2D4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</w:t>
    </w:r>
    <w:r w:rsidR="00EE5A52">
      <w:rPr>
        <w:rFonts w:ascii="Verdana" w:hAnsi="Verdana"/>
        <w:sz w:val="16"/>
        <w:szCs w:val="16"/>
      </w:rPr>
      <w:t xml:space="preserve">ior, s/n. </w:t>
    </w:r>
    <w:r w:rsidRPr="0072373F">
      <w:rPr>
        <w:rFonts w:ascii="Verdana" w:hAnsi="Verdana"/>
        <w:sz w:val="16"/>
        <w:szCs w:val="16"/>
      </w:rPr>
      <w:t>Virgem Santa</w:t>
    </w:r>
  </w:p>
  <w:p w14:paraId="0EC236D4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4BBE2780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58FE3416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7B6802" w:rsidRPr="00856038">
        <w:rPr>
          <w:rStyle w:val="Hyperlink"/>
          <w:rFonts w:ascii="Verdana" w:hAnsi="Verdana"/>
          <w:sz w:val="16"/>
          <w:szCs w:val="16"/>
        </w:rPr>
        <w:t>rafaelamorim@cmmacae.rj.gov.br</w:t>
      </w:r>
    </w:hyperlink>
  </w:p>
  <w:p w14:paraId="2B2120FC" w14:textId="77777777" w:rsidR="0063765A" w:rsidRDefault="0063765A" w:rsidP="0063765A">
    <w:pPr>
      <w:pStyle w:val="Rodap"/>
    </w:pPr>
  </w:p>
  <w:p w14:paraId="30FB3A17" w14:textId="77777777" w:rsidR="0063765A" w:rsidRDefault="0063765A">
    <w:pPr>
      <w:pStyle w:val="Rodap"/>
    </w:pPr>
  </w:p>
  <w:p w14:paraId="30F05654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1F0B" w14:textId="77777777" w:rsidR="00E566C7" w:rsidRDefault="00E566C7">
      <w:r>
        <w:separator/>
      </w:r>
    </w:p>
  </w:footnote>
  <w:footnote w:type="continuationSeparator" w:id="0">
    <w:p w14:paraId="2F60D168" w14:textId="77777777" w:rsidR="00E566C7" w:rsidRDefault="00E5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05F" w14:textId="77777777" w:rsidR="00CD6163" w:rsidRDefault="006E0E83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55F3D4A" wp14:editId="21BEFDC7">
          <wp:extent cx="590550" cy="542290"/>
          <wp:effectExtent l="19050" t="0" r="0" b="0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58E86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76D778DF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43450696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4A1A80D5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75CD4B22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FC85CCC" w14:textId="77777777" w:rsidR="00CD6163" w:rsidRDefault="00CD6163">
    <w:pPr>
      <w:pStyle w:val="Cabealho"/>
    </w:pPr>
  </w:p>
  <w:p w14:paraId="249CEB48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6FA2618"/>
    <w:multiLevelType w:val="hybridMultilevel"/>
    <w:tmpl w:val="E96EDC26"/>
    <w:lvl w:ilvl="0" w:tplc="B9429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8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1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2DA3AC3"/>
    <w:multiLevelType w:val="hybridMultilevel"/>
    <w:tmpl w:val="FACE5F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5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9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1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1184C"/>
    <w:multiLevelType w:val="hybridMultilevel"/>
    <w:tmpl w:val="AC48DA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20"/>
  </w:num>
  <w:num w:numId="13">
    <w:abstractNumId w:val="4"/>
  </w:num>
  <w:num w:numId="14">
    <w:abstractNumId w:val="18"/>
  </w:num>
  <w:num w:numId="15">
    <w:abstractNumId w:val="14"/>
  </w:num>
  <w:num w:numId="16">
    <w:abstractNumId w:val="1"/>
  </w:num>
  <w:num w:numId="17">
    <w:abstractNumId w:val="23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8"/>
  </w:num>
  <w:num w:numId="22">
    <w:abstractNumId w:val="22"/>
  </w:num>
  <w:num w:numId="23">
    <w:abstractNumId w:val="26"/>
  </w:num>
  <w:num w:numId="24">
    <w:abstractNumId w:val="9"/>
  </w:num>
  <w:num w:numId="25">
    <w:abstractNumId w:val="24"/>
  </w:num>
  <w:num w:numId="26">
    <w:abstractNumId w:val="15"/>
  </w:num>
  <w:num w:numId="27">
    <w:abstractNumId w:val="6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1ED8"/>
    <w:rsid w:val="00002893"/>
    <w:rsid w:val="0000323E"/>
    <w:rsid w:val="0000519D"/>
    <w:rsid w:val="0000542A"/>
    <w:rsid w:val="000109C8"/>
    <w:rsid w:val="0001535A"/>
    <w:rsid w:val="00015695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30E2"/>
    <w:rsid w:val="00064FFF"/>
    <w:rsid w:val="0008245B"/>
    <w:rsid w:val="000909A9"/>
    <w:rsid w:val="000911C5"/>
    <w:rsid w:val="000A30D2"/>
    <w:rsid w:val="000A40AA"/>
    <w:rsid w:val="000A42DF"/>
    <w:rsid w:val="000A539B"/>
    <w:rsid w:val="000A67B6"/>
    <w:rsid w:val="000A792D"/>
    <w:rsid w:val="000B3526"/>
    <w:rsid w:val="000C0086"/>
    <w:rsid w:val="000D1F65"/>
    <w:rsid w:val="000D23F4"/>
    <w:rsid w:val="000D26F8"/>
    <w:rsid w:val="000D7A96"/>
    <w:rsid w:val="000E1450"/>
    <w:rsid w:val="000E5C47"/>
    <w:rsid w:val="000E6B14"/>
    <w:rsid w:val="000F4B0B"/>
    <w:rsid w:val="000F5C38"/>
    <w:rsid w:val="000F7BCE"/>
    <w:rsid w:val="0010147B"/>
    <w:rsid w:val="00104D94"/>
    <w:rsid w:val="00105A46"/>
    <w:rsid w:val="001078CF"/>
    <w:rsid w:val="00111283"/>
    <w:rsid w:val="0011207A"/>
    <w:rsid w:val="00114374"/>
    <w:rsid w:val="00121C10"/>
    <w:rsid w:val="0013170D"/>
    <w:rsid w:val="001356EC"/>
    <w:rsid w:val="00146420"/>
    <w:rsid w:val="00151B39"/>
    <w:rsid w:val="00153CE5"/>
    <w:rsid w:val="00155F15"/>
    <w:rsid w:val="0017521A"/>
    <w:rsid w:val="001A24D9"/>
    <w:rsid w:val="001A4226"/>
    <w:rsid w:val="001B0EEB"/>
    <w:rsid w:val="001B1F7C"/>
    <w:rsid w:val="001B32C9"/>
    <w:rsid w:val="001B3761"/>
    <w:rsid w:val="001B45AA"/>
    <w:rsid w:val="001C2DEB"/>
    <w:rsid w:val="001D4804"/>
    <w:rsid w:val="001D670C"/>
    <w:rsid w:val="001D7CBC"/>
    <w:rsid w:val="001D7DBD"/>
    <w:rsid w:val="001E19EA"/>
    <w:rsid w:val="001F2FF6"/>
    <w:rsid w:val="001F5769"/>
    <w:rsid w:val="002001C2"/>
    <w:rsid w:val="00203A20"/>
    <w:rsid w:val="00223890"/>
    <w:rsid w:val="00226901"/>
    <w:rsid w:val="00231BA4"/>
    <w:rsid w:val="00232EF9"/>
    <w:rsid w:val="002346D4"/>
    <w:rsid w:val="00235F35"/>
    <w:rsid w:val="002401ED"/>
    <w:rsid w:val="00252FA2"/>
    <w:rsid w:val="002607D4"/>
    <w:rsid w:val="0026088D"/>
    <w:rsid w:val="00260F6A"/>
    <w:rsid w:val="00261349"/>
    <w:rsid w:val="002644FE"/>
    <w:rsid w:val="002646E7"/>
    <w:rsid w:val="0026513E"/>
    <w:rsid w:val="002729EB"/>
    <w:rsid w:val="002753B1"/>
    <w:rsid w:val="002806B8"/>
    <w:rsid w:val="00282645"/>
    <w:rsid w:val="00283337"/>
    <w:rsid w:val="00294F1C"/>
    <w:rsid w:val="002A6069"/>
    <w:rsid w:val="002C307A"/>
    <w:rsid w:val="002D1668"/>
    <w:rsid w:val="002D3ADD"/>
    <w:rsid w:val="002D5004"/>
    <w:rsid w:val="002D7202"/>
    <w:rsid w:val="002F55EB"/>
    <w:rsid w:val="002F6FFD"/>
    <w:rsid w:val="002F70DA"/>
    <w:rsid w:val="00301197"/>
    <w:rsid w:val="00312D3B"/>
    <w:rsid w:val="003147E7"/>
    <w:rsid w:val="003253BC"/>
    <w:rsid w:val="00325CFE"/>
    <w:rsid w:val="00326666"/>
    <w:rsid w:val="0033230C"/>
    <w:rsid w:val="0033660E"/>
    <w:rsid w:val="0033721E"/>
    <w:rsid w:val="00340FD6"/>
    <w:rsid w:val="00342C45"/>
    <w:rsid w:val="003510E2"/>
    <w:rsid w:val="003522D9"/>
    <w:rsid w:val="003524C4"/>
    <w:rsid w:val="00352967"/>
    <w:rsid w:val="0035681B"/>
    <w:rsid w:val="00363A25"/>
    <w:rsid w:val="003712E2"/>
    <w:rsid w:val="00371461"/>
    <w:rsid w:val="00373BF0"/>
    <w:rsid w:val="00376854"/>
    <w:rsid w:val="00381D2D"/>
    <w:rsid w:val="00382409"/>
    <w:rsid w:val="00397D62"/>
    <w:rsid w:val="003A4B72"/>
    <w:rsid w:val="003A4FD5"/>
    <w:rsid w:val="003A7342"/>
    <w:rsid w:val="003A7752"/>
    <w:rsid w:val="003B30B7"/>
    <w:rsid w:val="003B3106"/>
    <w:rsid w:val="003B669E"/>
    <w:rsid w:val="003C23D9"/>
    <w:rsid w:val="003C2E1F"/>
    <w:rsid w:val="003C3046"/>
    <w:rsid w:val="003D06AD"/>
    <w:rsid w:val="003D3DAF"/>
    <w:rsid w:val="003D59AF"/>
    <w:rsid w:val="003E0951"/>
    <w:rsid w:val="003E1709"/>
    <w:rsid w:val="003E4102"/>
    <w:rsid w:val="003F20AE"/>
    <w:rsid w:val="003F65D1"/>
    <w:rsid w:val="003F66CC"/>
    <w:rsid w:val="003F7BFA"/>
    <w:rsid w:val="004017EC"/>
    <w:rsid w:val="0040479B"/>
    <w:rsid w:val="00413E9C"/>
    <w:rsid w:val="004169D7"/>
    <w:rsid w:val="00417083"/>
    <w:rsid w:val="00420359"/>
    <w:rsid w:val="004227F2"/>
    <w:rsid w:val="00433AA3"/>
    <w:rsid w:val="00436E97"/>
    <w:rsid w:val="00444A21"/>
    <w:rsid w:val="00447307"/>
    <w:rsid w:val="00453E60"/>
    <w:rsid w:val="00454F00"/>
    <w:rsid w:val="0045719D"/>
    <w:rsid w:val="00457262"/>
    <w:rsid w:val="00457BF6"/>
    <w:rsid w:val="0046119C"/>
    <w:rsid w:val="00464AB7"/>
    <w:rsid w:val="0046721C"/>
    <w:rsid w:val="00470639"/>
    <w:rsid w:val="0047549B"/>
    <w:rsid w:val="00476E0E"/>
    <w:rsid w:val="00486185"/>
    <w:rsid w:val="004861AD"/>
    <w:rsid w:val="00487E25"/>
    <w:rsid w:val="00490A53"/>
    <w:rsid w:val="00490EEB"/>
    <w:rsid w:val="00492A0B"/>
    <w:rsid w:val="004939F7"/>
    <w:rsid w:val="004A1EE2"/>
    <w:rsid w:val="004A3342"/>
    <w:rsid w:val="004B2114"/>
    <w:rsid w:val="004B50FC"/>
    <w:rsid w:val="004C0D34"/>
    <w:rsid w:val="004D16A1"/>
    <w:rsid w:val="004D57F0"/>
    <w:rsid w:val="004D7FBB"/>
    <w:rsid w:val="004E104F"/>
    <w:rsid w:val="004F43F4"/>
    <w:rsid w:val="004F4C77"/>
    <w:rsid w:val="004F4FD9"/>
    <w:rsid w:val="004F53DB"/>
    <w:rsid w:val="004F5ADD"/>
    <w:rsid w:val="00502CA7"/>
    <w:rsid w:val="00504BD5"/>
    <w:rsid w:val="00505DE4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715DD"/>
    <w:rsid w:val="00573652"/>
    <w:rsid w:val="005778AC"/>
    <w:rsid w:val="005821E9"/>
    <w:rsid w:val="00583247"/>
    <w:rsid w:val="0059523F"/>
    <w:rsid w:val="0059782A"/>
    <w:rsid w:val="005A078D"/>
    <w:rsid w:val="005A07B6"/>
    <w:rsid w:val="005A1BC9"/>
    <w:rsid w:val="005A73D2"/>
    <w:rsid w:val="005B1732"/>
    <w:rsid w:val="005B525E"/>
    <w:rsid w:val="005B688B"/>
    <w:rsid w:val="005B692C"/>
    <w:rsid w:val="005C4389"/>
    <w:rsid w:val="005C4CFF"/>
    <w:rsid w:val="005C5270"/>
    <w:rsid w:val="005C6357"/>
    <w:rsid w:val="005C6E8A"/>
    <w:rsid w:val="005E3406"/>
    <w:rsid w:val="005F3A17"/>
    <w:rsid w:val="005F4E23"/>
    <w:rsid w:val="005F59D5"/>
    <w:rsid w:val="0060171F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1EA4"/>
    <w:rsid w:val="006649D2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77F3"/>
    <w:rsid w:val="006E0E83"/>
    <w:rsid w:val="006E38C4"/>
    <w:rsid w:val="006E5CE8"/>
    <w:rsid w:val="006E6DEA"/>
    <w:rsid w:val="006E7110"/>
    <w:rsid w:val="006E7550"/>
    <w:rsid w:val="006F09E5"/>
    <w:rsid w:val="007008EF"/>
    <w:rsid w:val="0070147D"/>
    <w:rsid w:val="0070372C"/>
    <w:rsid w:val="00704BA5"/>
    <w:rsid w:val="00704D4D"/>
    <w:rsid w:val="00715B7A"/>
    <w:rsid w:val="0072073D"/>
    <w:rsid w:val="00720A11"/>
    <w:rsid w:val="007233D2"/>
    <w:rsid w:val="0072491E"/>
    <w:rsid w:val="00730B1A"/>
    <w:rsid w:val="00733A5B"/>
    <w:rsid w:val="00733AB3"/>
    <w:rsid w:val="00736251"/>
    <w:rsid w:val="007364E7"/>
    <w:rsid w:val="00736E77"/>
    <w:rsid w:val="00744C03"/>
    <w:rsid w:val="00754E9E"/>
    <w:rsid w:val="007569F2"/>
    <w:rsid w:val="00760796"/>
    <w:rsid w:val="007643B3"/>
    <w:rsid w:val="00767B9F"/>
    <w:rsid w:val="007716DE"/>
    <w:rsid w:val="007722FC"/>
    <w:rsid w:val="00772327"/>
    <w:rsid w:val="00774886"/>
    <w:rsid w:val="0077782B"/>
    <w:rsid w:val="00781787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B6802"/>
    <w:rsid w:val="007B6891"/>
    <w:rsid w:val="007C0012"/>
    <w:rsid w:val="007C330F"/>
    <w:rsid w:val="007D07CD"/>
    <w:rsid w:val="007D4F1E"/>
    <w:rsid w:val="007E1073"/>
    <w:rsid w:val="007F2BFC"/>
    <w:rsid w:val="007F3534"/>
    <w:rsid w:val="007F4DC3"/>
    <w:rsid w:val="007F7343"/>
    <w:rsid w:val="008005EF"/>
    <w:rsid w:val="00804334"/>
    <w:rsid w:val="00810042"/>
    <w:rsid w:val="008101DE"/>
    <w:rsid w:val="00817EC4"/>
    <w:rsid w:val="008252DD"/>
    <w:rsid w:val="00826068"/>
    <w:rsid w:val="008322B9"/>
    <w:rsid w:val="00833460"/>
    <w:rsid w:val="0084059D"/>
    <w:rsid w:val="008448F1"/>
    <w:rsid w:val="0084693D"/>
    <w:rsid w:val="00852409"/>
    <w:rsid w:val="00855742"/>
    <w:rsid w:val="00856AA2"/>
    <w:rsid w:val="00864793"/>
    <w:rsid w:val="008727C2"/>
    <w:rsid w:val="008744E3"/>
    <w:rsid w:val="00881E9E"/>
    <w:rsid w:val="008848C4"/>
    <w:rsid w:val="008963C9"/>
    <w:rsid w:val="008979E4"/>
    <w:rsid w:val="008A1012"/>
    <w:rsid w:val="008A7346"/>
    <w:rsid w:val="008B7E0B"/>
    <w:rsid w:val="008C08A6"/>
    <w:rsid w:val="008C13F4"/>
    <w:rsid w:val="008C150D"/>
    <w:rsid w:val="008C4159"/>
    <w:rsid w:val="008C7035"/>
    <w:rsid w:val="008D7E8F"/>
    <w:rsid w:val="008E02A0"/>
    <w:rsid w:val="008E0F80"/>
    <w:rsid w:val="008E199D"/>
    <w:rsid w:val="008E26CC"/>
    <w:rsid w:val="008E70E2"/>
    <w:rsid w:val="008F3711"/>
    <w:rsid w:val="009022A1"/>
    <w:rsid w:val="00903891"/>
    <w:rsid w:val="00903928"/>
    <w:rsid w:val="00911353"/>
    <w:rsid w:val="009114B7"/>
    <w:rsid w:val="009132CC"/>
    <w:rsid w:val="00914433"/>
    <w:rsid w:val="009273C7"/>
    <w:rsid w:val="00944286"/>
    <w:rsid w:val="00956807"/>
    <w:rsid w:val="009678E9"/>
    <w:rsid w:val="009717E6"/>
    <w:rsid w:val="00972C11"/>
    <w:rsid w:val="00973AC7"/>
    <w:rsid w:val="00974C51"/>
    <w:rsid w:val="00976DC1"/>
    <w:rsid w:val="0098120F"/>
    <w:rsid w:val="00985655"/>
    <w:rsid w:val="00985EAD"/>
    <w:rsid w:val="00994F5A"/>
    <w:rsid w:val="00996074"/>
    <w:rsid w:val="009A3BD3"/>
    <w:rsid w:val="009A5DD5"/>
    <w:rsid w:val="009A70BD"/>
    <w:rsid w:val="009A7643"/>
    <w:rsid w:val="009B53DD"/>
    <w:rsid w:val="009B6941"/>
    <w:rsid w:val="009C02CB"/>
    <w:rsid w:val="009C04D1"/>
    <w:rsid w:val="009C6266"/>
    <w:rsid w:val="009C6A35"/>
    <w:rsid w:val="009C6F36"/>
    <w:rsid w:val="009D008D"/>
    <w:rsid w:val="009D2D74"/>
    <w:rsid w:val="009D390C"/>
    <w:rsid w:val="009E0538"/>
    <w:rsid w:val="009E2351"/>
    <w:rsid w:val="009E3014"/>
    <w:rsid w:val="009E60C4"/>
    <w:rsid w:val="009F6821"/>
    <w:rsid w:val="009F6D27"/>
    <w:rsid w:val="00A00BC3"/>
    <w:rsid w:val="00A01DDD"/>
    <w:rsid w:val="00A0292D"/>
    <w:rsid w:val="00A02C35"/>
    <w:rsid w:val="00A03B0D"/>
    <w:rsid w:val="00A0619C"/>
    <w:rsid w:val="00A12754"/>
    <w:rsid w:val="00A13CFD"/>
    <w:rsid w:val="00A14AD7"/>
    <w:rsid w:val="00A201AA"/>
    <w:rsid w:val="00A210B7"/>
    <w:rsid w:val="00A32EC5"/>
    <w:rsid w:val="00A33E0D"/>
    <w:rsid w:val="00A36593"/>
    <w:rsid w:val="00A373B8"/>
    <w:rsid w:val="00A50FBA"/>
    <w:rsid w:val="00A51A16"/>
    <w:rsid w:val="00A57843"/>
    <w:rsid w:val="00A651BC"/>
    <w:rsid w:val="00A67271"/>
    <w:rsid w:val="00A7255A"/>
    <w:rsid w:val="00A73852"/>
    <w:rsid w:val="00A73A9C"/>
    <w:rsid w:val="00A74154"/>
    <w:rsid w:val="00A77E8A"/>
    <w:rsid w:val="00A831F8"/>
    <w:rsid w:val="00A86968"/>
    <w:rsid w:val="00AA73E0"/>
    <w:rsid w:val="00AB05DC"/>
    <w:rsid w:val="00AB3523"/>
    <w:rsid w:val="00AC27C8"/>
    <w:rsid w:val="00AC59B8"/>
    <w:rsid w:val="00AD099D"/>
    <w:rsid w:val="00AD0A31"/>
    <w:rsid w:val="00AD257D"/>
    <w:rsid w:val="00AD5CEF"/>
    <w:rsid w:val="00AE04EC"/>
    <w:rsid w:val="00AE06D8"/>
    <w:rsid w:val="00AE6CFE"/>
    <w:rsid w:val="00AF1147"/>
    <w:rsid w:val="00AF29C1"/>
    <w:rsid w:val="00AF6404"/>
    <w:rsid w:val="00B0732E"/>
    <w:rsid w:val="00B11E7A"/>
    <w:rsid w:val="00B129BF"/>
    <w:rsid w:val="00B25381"/>
    <w:rsid w:val="00B26B37"/>
    <w:rsid w:val="00B31C4D"/>
    <w:rsid w:val="00B3321C"/>
    <w:rsid w:val="00B51EB3"/>
    <w:rsid w:val="00B5223F"/>
    <w:rsid w:val="00B5286E"/>
    <w:rsid w:val="00B541F1"/>
    <w:rsid w:val="00B60DC3"/>
    <w:rsid w:val="00B6531E"/>
    <w:rsid w:val="00B65823"/>
    <w:rsid w:val="00B70828"/>
    <w:rsid w:val="00B74E59"/>
    <w:rsid w:val="00B75356"/>
    <w:rsid w:val="00B83CCA"/>
    <w:rsid w:val="00B86139"/>
    <w:rsid w:val="00B865A4"/>
    <w:rsid w:val="00B876E2"/>
    <w:rsid w:val="00B87B71"/>
    <w:rsid w:val="00B92D8B"/>
    <w:rsid w:val="00B9336A"/>
    <w:rsid w:val="00B94E74"/>
    <w:rsid w:val="00B94FCC"/>
    <w:rsid w:val="00B96D4A"/>
    <w:rsid w:val="00BA05F6"/>
    <w:rsid w:val="00BA3DEC"/>
    <w:rsid w:val="00BB0A0C"/>
    <w:rsid w:val="00BB1221"/>
    <w:rsid w:val="00BB4045"/>
    <w:rsid w:val="00BB6725"/>
    <w:rsid w:val="00BB718D"/>
    <w:rsid w:val="00BB7FAE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08B8"/>
    <w:rsid w:val="00C21388"/>
    <w:rsid w:val="00C22A0F"/>
    <w:rsid w:val="00C22F0F"/>
    <w:rsid w:val="00C24523"/>
    <w:rsid w:val="00C27441"/>
    <w:rsid w:val="00C317E1"/>
    <w:rsid w:val="00C4361C"/>
    <w:rsid w:val="00C43A88"/>
    <w:rsid w:val="00C50B7B"/>
    <w:rsid w:val="00C532F0"/>
    <w:rsid w:val="00C5440C"/>
    <w:rsid w:val="00C55BD7"/>
    <w:rsid w:val="00C5727E"/>
    <w:rsid w:val="00C60CEE"/>
    <w:rsid w:val="00C610D2"/>
    <w:rsid w:val="00C76060"/>
    <w:rsid w:val="00C83FFA"/>
    <w:rsid w:val="00C9203E"/>
    <w:rsid w:val="00C94BDD"/>
    <w:rsid w:val="00C971D1"/>
    <w:rsid w:val="00CA1B45"/>
    <w:rsid w:val="00CB16A6"/>
    <w:rsid w:val="00CB26EC"/>
    <w:rsid w:val="00CC2A11"/>
    <w:rsid w:val="00CC3605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6914"/>
    <w:rsid w:val="00D07146"/>
    <w:rsid w:val="00D1291A"/>
    <w:rsid w:val="00D2059C"/>
    <w:rsid w:val="00D21499"/>
    <w:rsid w:val="00D24380"/>
    <w:rsid w:val="00D24711"/>
    <w:rsid w:val="00D3227F"/>
    <w:rsid w:val="00D35701"/>
    <w:rsid w:val="00D41AC0"/>
    <w:rsid w:val="00D4370E"/>
    <w:rsid w:val="00D5134D"/>
    <w:rsid w:val="00D53D58"/>
    <w:rsid w:val="00D56ACD"/>
    <w:rsid w:val="00D57A9D"/>
    <w:rsid w:val="00D6057A"/>
    <w:rsid w:val="00D60EB6"/>
    <w:rsid w:val="00D63274"/>
    <w:rsid w:val="00D754FF"/>
    <w:rsid w:val="00D75625"/>
    <w:rsid w:val="00D75E5C"/>
    <w:rsid w:val="00D80B22"/>
    <w:rsid w:val="00D81A89"/>
    <w:rsid w:val="00D85636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641"/>
    <w:rsid w:val="00DF38BA"/>
    <w:rsid w:val="00DF67B2"/>
    <w:rsid w:val="00E00AA0"/>
    <w:rsid w:val="00E04DE3"/>
    <w:rsid w:val="00E0520A"/>
    <w:rsid w:val="00E0527F"/>
    <w:rsid w:val="00E12D50"/>
    <w:rsid w:val="00E12F50"/>
    <w:rsid w:val="00E14997"/>
    <w:rsid w:val="00E16A04"/>
    <w:rsid w:val="00E25285"/>
    <w:rsid w:val="00E25EC3"/>
    <w:rsid w:val="00E27038"/>
    <w:rsid w:val="00E30AAC"/>
    <w:rsid w:val="00E414F0"/>
    <w:rsid w:val="00E46078"/>
    <w:rsid w:val="00E4695B"/>
    <w:rsid w:val="00E54C12"/>
    <w:rsid w:val="00E566C7"/>
    <w:rsid w:val="00E57FA5"/>
    <w:rsid w:val="00E63BE1"/>
    <w:rsid w:val="00E67CD8"/>
    <w:rsid w:val="00E67E0B"/>
    <w:rsid w:val="00E70883"/>
    <w:rsid w:val="00E71474"/>
    <w:rsid w:val="00E72DA2"/>
    <w:rsid w:val="00E7466C"/>
    <w:rsid w:val="00E763F8"/>
    <w:rsid w:val="00E810C7"/>
    <w:rsid w:val="00E8218B"/>
    <w:rsid w:val="00E84B67"/>
    <w:rsid w:val="00E85747"/>
    <w:rsid w:val="00E85F08"/>
    <w:rsid w:val="00E86F9D"/>
    <w:rsid w:val="00E907D8"/>
    <w:rsid w:val="00E927FB"/>
    <w:rsid w:val="00E951DF"/>
    <w:rsid w:val="00EA6A54"/>
    <w:rsid w:val="00EB2931"/>
    <w:rsid w:val="00EC41FA"/>
    <w:rsid w:val="00EC77D4"/>
    <w:rsid w:val="00ED72FF"/>
    <w:rsid w:val="00EE0223"/>
    <w:rsid w:val="00EE3294"/>
    <w:rsid w:val="00EE41DF"/>
    <w:rsid w:val="00EE4BF8"/>
    <w:rsid w:val="00EE51BA"/>
    <w:rsid w:val="00EE53BB"/>
    <w:rsid w:val="00EE5A52"/>
    <w:rsid w:val="00EF1C89"/>
    <w:rsid w:val="00EF40E3"/>
    <w:rsid w:val="00EF5FEF"/>
    <w:rsid w:val="00F04DA4"/>
    <w:rsid w:val="00F05FFC"/>
    <w:rsid w:val="00F07F60"/>
    <w:rsid w:val="00F16A37"/>
    <w:rsid w:val="00F178A1"/>
    <w:rsid w:val="00F25EB7"/>
    <w:rsid w:val="00F41070"/>
    <w:rsid w:val="00F51781"/>
    <w:rsid w:val="00F6174A"/>
    <w:rsid w:val="00F62337"/>
    <w:rsid w:val="00F62CB7"/>
    <w:rsid w:val="00F6637D"/>
    <w:rsid w:val="00F67CCB"/>
    <w:rsid w:val="00F67D67"/>
    <w:rsid w:val="00F7024C"/>
    <w:rsid w:val="00F718AC"/>
    <w:rsid w:val="00F72B5A"/>
    <w:rsid w:val="00F92689"/>
    <w:rsid w:val="00F95E6E"/>
    <w:rsid w:val="00FA1437"/>
    <w:rsid w:val="00FA586D"/>
    <w:rsid w:val="00FB1B69"/>
    <w:rsid w:val="00FB4CDB"/>
    <w:rsid w:val="00FB5BE2"/>
    <w:rsid w:val="00FC42FC"/>
    <w:rsid w:val="00FC6076"/>
    <w:rsid w:val="00FC7A15"/>
    <w:rsid w:val="00FF2E3C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0AEA"/>
  <w15:docId w15:val="{75430118-5412-4069-803B-37333B59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9D7"/>
    <w:rPr>
      <w:sz w:val="24"/>
      <w:szCs w:val="24"/>
    </w:rPr>
  </w:style>
  <w:style w:type="paragraph" w:styleId="Ttulo1">
    <w:name w:val="heading 1"/>
    <w:basedOn w:val="Normal"/>
    <w:next w:val="Normal"/>
    <w:qFormat/>
    <w:rsid w:val="004169D7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4169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04B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4169D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4169D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169D7"/>
    <w:pPr>
      <w:jc w:val="both"/>
    </w:pPr>
  </w:style>
  <w:style w:type="paragraph" w:styleId="Recuodecorpodetexto">
    <w:name w:val="Body Text Indent"/>
    <w:basedOn w:val="Normal"/>
    <w:rsid w:val="004169D7"/>
    <w:pPr>
      <w:ind w:left="3960"/>
    </w:pPr>
  </w:style>
  <w:style w:type="paragraph" w:styleId="Corpodetexto2">
    <w:name w:val="Body Text 2"/>
    <w:basedOn w:val="Normal"/>
    <w:rsid w:val="004169D7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rsid w:val="004169D7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rsid w:val="004169D7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rsid w:val="004169D7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rsid w:val="004169D7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rsid w:val="00504BD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oPendente1">
    <w:name w:val="Menção Pendente1"/>
    <w:uiPriority w:val="99"/>
    <w:semiHidden/>
    <w:unhideWhenUsed/>
    <w:rsid w:val="00A373B8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nhideWhenUsed/>
    <w:qFormat/>
    <w:rsid w:val="0059523F"/>
    <w:pPr>
      <w:spacing w:after="200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9523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52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faelamorim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CB98-CFDC-4AD1-9006-9E31D75F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mailto:rafaelamorim@cmmacae.rj.gov.br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Rafael Amorim</cp:lastModifiedBy>
  <cp:revision>2</cp:revision>
  <cp:lastPrinted>2021-06-18T21:43:00Z</cp:lastPrinted>
  <dcterms:created xsi:type="dcterms:W3CDTF">2021-07-07T20:31:00Z</dcterms:created>
  <dcterms:modified xsi:type="dcterms:W3CDTF">2021-07-07T20:31:00Z</dcterms:modified>
</cp:coreProperties>
</file>