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4A0051" w:rsidP="009B037C">
      <w:pPr>
        <w:jc w:val="center"/>
      </w:pPr>
      <w:r>
        <w:rPr>
          <w:sz w:val="24"/>
          <w:szCs w:val="24"/>
        </w:rPr>
        <w:t>REQUERIMENTO</w:t>
      </w:r>
      <w:r w:rsidR="00123834">
        <w:rPr>
          <w:sz w:val="24"/>
          <w:szCs w:val="24"/>
        </w:rPr>
        <w:t xml:space="preserve"> Nº </w:t>
      </w:r>
      <w:r w:rsidR="00C36AE2">
        <w:rPr>
          <w:sz w:val="24"/>
          <w:szCs w:val="24"/>
        </w:rPr>
        <w:t>193</w:t>
      </w:r>
      <w:r w:rsidR="00150228"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4C5F5A" w:rsidRDefault="00EA1481" w:rsidP="003B6A16">
      <w:pPr>
        <w:pStyle w:val="Normal1"/>
        <w:jc w:val="both"/>
        <w:rPr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414570" w:rsidRPr="00E86439">
        <w:rPr>
          <w:sz w:val="24"/>
          <w:szCs w:val="24"/>
        </w:rPr>
        <w:t xml:space="preserve"> à Mesa Diretora</w:t>
      </w:r>
      <w:r w:rsidR="001F151E" w:rsidRPr="00E86439">
        <w:rPr>
          <w:sz w:val="24"/>
          <w:szCs w:val="24"/>
        </w:rPr>
        <w:t xml:space="preserve"> </w:t>
      </w:r>
      <w:r w:rsidR="00095A07" w:rsidRPr="00095A07">
        <w:rPr>
          <w:sz w:val="24"/>
          <w:szCs w:val="24"/>
        </w:rPr>
        <w:t>expedição de correspondência</w:t>
      </w:r>
      <w:r w:rsidR="00095A07">
        <w:rPr>
          <w:sz w:val="24"/>
          <w:szCs w:val="24"/>
        </w:rPr>
        <w:t xml:space="preserve"> ao Chefe do Poder executivo, </w:t>
      </w:r>
      <w:r w:rsidR="00C36AE2" w:rsidRPr="00C36AE2">
        <w:rPr>
          <w:sz w:val="24"/>
          <w:szCs w:val="24"/>
        </w:rPr>
        <w:t>informações sobre a possibilidade de compra de um novo rádio transmissor para a base costeira, localizada na Praça Mirante dos Navegantes na Barra de Macaé.</w:t>
      </w:r>
    </w:p>
    <w:p w:rsidR="00876D8E" w:rsidRDefault="00876D8E" w:rsidP="003B6A16">
      <w:pPr>
        <w:pStyle w:val="Normal1"/>
        <w:jc w:val="both"/>
        <w:rPr>
          <w:b/>
          <w:sz w:val="24"/>
          <w:szCs w:val="24"/>
        </w:rPr>
      </w:pPr>
    </w:p>
    <w:p w:rsidR="009818FC" w:rsidRPr="00876D8E" w:rsidRDefault="00DE30EB" w:rsidP="003E381E">
      <w:pPr>
        <w:pStyle w:val="Normal1"/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Justificativa:</w:t>
      </w:r>
      <w:r w:rsidR="004C5F5A">
        <w:rPr>
          <w:b/>
          <w:sz w:val="24"/>
          <w:szCs w:val="24"/>
        </w:rPr>
        <w:t xml:space="preserve"> </w:t>
      </w:r>
      <w:r w:rsidR="00123834">
        <w:rPr>
          <w:sz w:val="24"/>
          <w:szCs w:val="24"/>
        </w:rPr>
        <w:t>o aparelho que existe no local é antigo e apresenta problemas técnicos constante.</w:t>
      </w:r>
    </w:p>
    <w:p w:rsidR="009B037C" w:rsidRPr="00A22A2F" w:rsidRDefault="009B037C" w:rsidP="009B037C">
      <w:pPr>
        <w:pStyle w:val="Normal1"/>
        <w:jc w:val="both"/>
        <w:rPr>
          <w:sz w:val="24"/>
          <w:szCs w:val="24"/>
        </w:rPr>
      </w:pPr>
      <w:bookmarkStart w:id="0" w:name="_GoBack"/>
      <w:bookmarkEnd w:id="0"/>
    </w:p>
    <w:p w:rsidR="00150228" w:rsidRPr="00EA1481" w:rsidRDefault="00123834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01 de março</w:t>
      </w:r>
      <w:r w:rsidR="00150228" w:rsidRPr="00EA1481">
        <w:rPr>
          <w:b/>
          <w:sz w:val="24"/>
          <w:szCs w:val="24"/>
        </w:rPr>
        <w:t xml:space="preserve"> de 2021.</w:t>
      </w:r>
    </w:p>
    <w:p w:rsidR="009B037C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9818FC" w:rsidRPr="00EA1481" w:rsidRDefault="009818FC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150228" w:rsidRPr="004A0051" w:rsidRDefault="00150228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  <w:r w:rsidR="00EA1481" w:rsidRPr="004A0051">
        <w:rPr>
          <w:b/>
          <w:sz w:val="20"/>
          <w:szCs w:val="20"/>
        </w:rPr>
        <w:t xml:space="preserve">Elaboração: </w:t>
      </w:r>
      <w:proofErr w:type="spellStart"/>
      <w:r w:rsidR="00EA1481" w:rsidRPr="004A0051">
        <w:rPr>
          <w:b/>
          <w:sz w:val="20"/>
          <w:szCs w:val="20"/>
        </w:rPr>
        <w:t>Gracieli</w:t>
      </w:r>
      <w:proofErr w:type="spellEnd"/>
      <w:r w:rsidR="00EA1481" w:rsidRPr="004A0051">
        <w:rPr>
          <w:b/>
          <w:sz w:val="20"/>
          <w:szCs w:val="20"/>
        </w:rPr>
        <w:t xml:space="preserve"> Euzébio   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9818FC" w:rsidRDefault="009818FC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512385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Destinatário: </w:t>
      </w:r>
      <w:r w:rsidR="00156303">
        <w:rPr>
          <w:b/>
          <w:sz w:val="24"/>
          <w:szCs w:val="24"/>
        </w:rPr>
        <w:t>Gabinete do P</w:t>
      </w:r>
      <w:r w:rsidR="00512385">
        <w:rPr>
          <w:b/>
          <w:sz w:val="24"/>
          <w:szCs w:val="24"/>
        </w:rPr>
        <w:t xml:space="preserve">refeito de Macaé </w:t>
      </w:r>
      <w:proofErr w:type="spellStart"/>
      <w:r w:rsidR="00512385">
        <w:rPr>
          <w:b/>
          <w:sz w:val="24"/>
          <w:szCs w:val="24"/>
        </w:rPr>
        <w:t>Welbert</w:t>
      </w:r>
      <w:proofErr w:type="spellEnd"/>
      <w:r w:rsidR="00512385">
        <w:rPr>
          <w:b/>
          <w:sz w:val="24"/>
          <w:szCs w:val="24"/>
        </w:rPr>
        <w:t xml:space="preserve"> Rezende.</w:t>
      </w:r>
    </w:p>
    <w:p w:rsidR="00150228" w:rsidRPr="00EA1481" w:rsidRDefault="00512385" w:rsidP="00150228">
      <w:pPr>
        <w:pStyle w:val="Normal1"/>
        <w:rPr>
          <w:b/>
          <w:sz w:val="24"/>
          <w:szCs w:val="24"/>
        </w:rPr>
      </w:pPr>
      <w:r w:rsidRPr="00512385">
        <w:t xml:space="preserve"> </w:t>
      </w:r>
      <w:r w:rsidRPr="00512385">
        <w:rPr>
          <w:b/>
          <w:sz w:val="24"/>
          <w:szCs w:val="24"/>
        </w:rPr>
        <w:t>Avenida Presidente Sodré, 534 - 4º andar - CEP: 27913-080. Bairro: Centro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9818FC" w:rsidRDefault="009818FC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0F7B77" w:rsidRPr="00150228" w:rsidRDefault="00FB0A06" w:rsidP="00C36AE2">
      <w:pPr>
        <w:pStyle w:val="Normal1"/>
        <w:tabs>
          <w:tab w:val="left" w:pos="6885"/>
        </w:tabs>
      </w:pPr>
      <w:r>
        <w:rPr>
          <w:b/>
          <w:sz w:val="18"/>
          <w:szCs w:val="18"/>
        </w:rPr>
        <w:tab/>
      </w:r>
    </w:p>
    <w:sectPr w:rsidR="000F7B77" w:rsidRPr="00150228" w:rsidSect="003B6A16">
      <w:headerReference w:type="default" r:id="rId7"/>
      <w:footerReference w:type="default" r:id="rId8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A2" w:rsidRDefault="001A5BA2">
      <w:pPr>
        <w:spacing w:line="240" w:lineRule="auto"/>
      </w:pPr>
      <w:r>
        <w:separator/>
      </w:r>
    </w:p>
  </w:endnote>
  <w:endnote w:type="continuationSeparator" w:id="0">
    <w:p w:rsidR="001A5BA2" w:rsidRDefault="001A5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06" w:rsidRDefault="00FB0A06" w:rsidP="00FB0A06">
    <w:pPr>
      <w:pStyle w:val="Normal1"/>
      <w:jc w:val="center"/>
      <w:rPr>
        <w:b/>
        <w:sz w:val="18"/>
        <w:szCs w:val="18"/>
      </w:rPr>
    </w:pPr>
  </w:p>
  <w:p w:rsidR="00FB0A06" w:rsidRDefault="00FB0A06" w:rsidP="00FB0A06">
    <w:pPr>
      <w:pStyle w:val="Normal1"/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238760</wp:posOffset>
          </wp:positionV>
          <wp:extent cx="7839075" cy="10910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109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  <w:szCs w:val="18"/>
      </w:rPr>
      <w:t xml:space="preserve">Palácio do Legislativo </w:t>
    </w:r>
    <w:proofErr w:type="spellStart"/>
    <w:r>
      <w:rPr>
        <w:b/>
        <w:sz w:val="18"/>
        <w:szCs w:val="18"/>
      </w:rPr>
      <w:t>Natálio</w:t>
    </w:r>
    <w:proofErr w:type="spellEnd"/>
    <w:r>
      <w:rPr>
        <w:b/>
        <w:sz w:val="18"/>
        <w:szCs w:val="18"/>
      </w:rPr>
      <w:t xml:space="preserve"> Salvador Antunes</w:t>
    </w:r>
  </w:p>
  <w:p w:rsidR="00FB0A06" w:rsidRDefault="00FB0A06" w:rsidP="00FB0A06">
    <w:pPr>
      <w:pStyle w:val="Normal1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Rodovia </w:t>
    </w:r>
    <w:proofErr w:type="spellStart"/>
    <w:r>
      <w:rPr>
        <w:b/>
        <w:sz w:val="18"/>
        <w:szCs w:val="18"/>
      </w:rPr>
      <w:t>Christino</w:t>
    </w:r>
    <w:proofErr w:type="spellEnd"/>
    <w:r>
      <w:rPr>
        <w:b/>
        <w:sz w:val="18"/>
        <w:szCs w:val="18"/>
      </w:rPr>
      <w:t xml:space="preserve"> José da Silva Júnior, s/n Virgem Santa</w:t>
    </w:r>
  </w:p>
  <w:p w:rsidR="00FB0A06" w:rsidRDefault="00FB0A06" w:rsidP="00FB0A06">
    <w:pPr>
      <w:pStyle w:val="Normal1"/>
      <w:jc w:val="center"/>
      <w:rPr>
        <w:b/>
        <w:sz w:val="18"/>
        <w:szCs w:val="18"/>
      </w:rPr>
    </w:pPr>
    <w:r>
      <w:rPr>
        <w:b/>
        <w:sz w:val="18"/>
        <w:szCs w:val="18"/>
      </w:rPr>
      <w:t>Macaé- RJ.  CEP 27.948010</w:t>
    </w:r>
  </w:p>
  <w:p w:rsidR="00FB0A06" w:rsidRDefault="00FB0A06" w:rsidP="00FB0A06">
    <w:pPr>
      <w:pStyle w:val="Normal1"/>
      <w:jc w:val="center"/>
      <w:rPr>
        <w:b/>
        <w:sz w:val="18"/>
        <w:szCs w:val="18"/>
      </w:rPr>
    </w:pPr>
    <w:r>
      <w:rPr>
        <w:b/>
        <w:sz w:val="18"/>
        <w:szCs w:val="18"/>
      </w:rPr>
      <w:t>Telefone/ Fax: (22) 2772 – 4681</w:t>
    </w:r>
  </w:p>
  <w:p w:rsidR="000F7B77" w:rsidRDefault="00FB0A06" w:rsidP="00FB0A06">
    <w:pPr>
      <w:tabs>
        <w:tab w:val="left" w:pos="6120"/>
      </w:tabs>
      <w:jc w:val="center"/>
    </w:pPr>
    <w:r>
      <w:rPr>
        <w:b/>
        <w:sz w:val="18"/>
        <w:szCs w:val="18"/>
      </w:rPr>
      <w:t>E-mail: secretaria@cmmacae.rj.gov.br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A2" w:rsidRDefault="001A5BA2">
      <w:pPr>
        <w:spacing w:line="240" w:lineRule="auto"/>
      </w:pPr>
      <w:r>
        <w:separator/>
      </w:r>
    </w:p>
  </w:footnote>
  <w:footnote w:type="continuationSeparator" w:id="0">
    <w:p w:rsidR="001A5BA2" w:rsidRDefault="001A5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53A65"/>
    <w:rsid w:val="00095A07"/>
    <w:rsid w:val="000F7B77"/>
    <w:rsid w:val="00123834"/>
    <w:rsid w:val="00150228"/>
    <w:rsid w:val="00156303"/>
    <w:rsid w:val="001A5BA2"/>
    <w:rsid w:val="001B3378"/>
    <w:rsid w:val="001B4BA9"/>
    <w:rsid w:val="001F151E"/>
    <w:rsid w:val="00327DC6"/>
    <w:rsid w:val="003B6A16"/>
    <w:rsid w:val="003E381E"/>
    <w:rsid w:val="00414570"/>
    <w:rsid w:val="0045581C"/>
    <w:rsid w:val="004A0051"/>
    <w:rsid w:val="004C5F5A"/>
    <w:rsid w:val="00512385"/>
    <w:rsid w:val="00512CF4"/>
    <w:rsid w:val="0055047D"/>
    <w:rsid w:val="005B1885"/>
    <w:rsid w:val="005B76B5"/>
    <w:rsid w:val="006052E7"/>
    <w:rsid w:val="00620623"/>
    <w:rsid w:val="006405DC"/>
    <w:rsid w:val="0067662D"/>
    <w:rsid w:val="006776B3"/>
    <w:rsid w:val="006C53E3"/>
    <w:rsid w:val="007561A0"/>
    <w:rsid w:val="007952F5"/>
    <w:rsid w:val="00867CCF"/>
    <w:rsid w:val="00874AC9"/>
    <w:rsid w:val="00876D8E"/>
    <w:rsid w:val="008B0DD0"/>
    <w:rsid w:val="009818FC"/>
    <w:rsid w:val="009B037C"/>
    <w:rsid w:val="009B5976"/>
    <w:rsid w:val="00A22A2F"/>
    <w:rsid w:val="00AD1095"/>
    <w:rsid w:val="00AD6085"/>
    <w:rsid w:val="00BA6480"/>
    <w:rsid w:val="00BB0B25"/>
    <w:rsid w:val="00C36AE2"/>
    <w:rsid w:val="00C60677"/>
    <w:rsid w:val="00C606AF"/>
    <w:rsid w:val="00CE6E9B"/>
    <w:rsid w:val="00D42736"/>
    <w:rsid w:val="00D91BC4"/>
    <w:rsid w:val="00DE30EB"/>
    <w:rsid w:val="00E2762A"/>
    <w:rsid w:val="00E363EA"/>
    <w:rsid w:val="00E45B32"/>
    <w:rsid w:val="00E7045C"/>
    <w:rsid w:val="00E86439"/>
    <w:rsid w:val="00EA1481"/>
    <w:rsid w:val="00EF17A5"/>
    <w:rsid w:val="00F078CE"/>
    <w:rsid w:val="00F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  <w:style w:type="paragraph" w:styleId="Cabealho">
    <w:name w:val="header"/>
    <w:basedOn w:val="Normal"/>
    <w:link w:val="CabealhoChar"/>
    <w:uiPriority w:val="99"/>
    <w:unhideWhenUsed/>
    <w:rsid w:val="00FB0A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A06"/>
  </w:style>
  <w:style w:type="paragraph" w:styleId="Rodap">
    <w:name w:val="footer"/>
    <w:basedOn w:val="Normal"/>
    <w:link w:val="RodapChar"/>
    <w:uiPriority w:val="99"/>
    <w:unhideWhenUsed/>
    <w:rsid w:val="00FB0A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208B-681D-4D6B-901F-7C6E9FC4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Romulo Almeida Tavares Rangel</cp:lastModifiedBy>
  <cp:revision>2</cp:revision>
  <cp:lastPrinted>2021-03-01T17:48:00Z</cp:lastPrinted>
  <dcterms:created xsi:type="dcterms:W3CDTF">2021-03-01T17:48:00Z</dcterms:created>
  <dcterms:modified xsi:type="dcterms:W3CDTF">2021-03-01T17:48:00Z</dcterms:modified>
</cp:coreProperties>
</file>