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Default="00150228" w:rsidP="00150228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0228" w:rsidRPr="00EA1481" w:rsidRDefault="004A0051" w:rsidP="00150228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REQUERIMENTO</w:t>
      </w:r>
      <w:r w:rsidR="00BA6480">
        <w:rPr>
          <w:sz w:val="24"/>
          <w:szCs w:val="24"/>
        </w:rPr>
        <w:t xml:space="preserve"> Nº </w:t>
      </w:r>
      <w:r w:rsidR="00BA6480">
        <w:rPr>
          <w:sz w:val="24"/>
          <w:szCs w:val="24"/>
        </w:rPr>
        <w:softHyphen/>
      </w:r>
      <w:r w:rsidR="00BA6480">
        <w:rPr>
          <w:sz w:val="24"/>
          <w:szCs w:val="24"/>
        </w:rPr>
        <w:softHyphen/>
      </w:r>
      <w:r w:rsidR="00BA6480">
        <w:rPr>
          <w:sz w:val="24"/>
          <w:szCs w:val="24"/>
        </w:rPr>
        <w:softHyphen/>
      </w:r>
      <w:r w:rsidR="00BA6480">
        <w:rPr>
          <w:sz w:val="24"/>
          <w:szCs w:val="24"/>
        </w:rPr>
        <w:softHyphen/>
      </w:r>
      <w:r w:rsidR="00BA6480">
        <w:rPr>
          <w:sz w:val="24"/>
          <w:szCs w:val="24"/>
        </w:rPr>
        <w:softHyphen/>
      </w:r>
      <w:r w:rsidR="00BA6480">
        <w:rPr>
          <w:sz w:val="24"/>
          <w:szCs w:val="24"/>
        </w:rPr>
        <w:softHyphen/>
        <w:t>11</w:t>
      </w:r>
      <w:r w:rsidR="00150228" w:rsidRPr="00EA1481">
        <w:rPr>
          <w:sz w:val="24"/>
          <w:szCs w:val="24"/>
        </w:rPr>
        <w:t>/2021</w:t>
      </w:r>
    </w:p>
    <w:p w:rsidR="00150228" w:rsidRDefault="00150228" w:rsidP="00150228">
      <w:pPr>
        <w:pStyle w:val="Normal1"/>
        <w:rPr>
          <w:sz w:val="24"/>
          <w:szCs w:val="24"/>
        </w:rPr>
      </w:pPr>
    </w:p>
    <w:p w:rsidR="00DE30EB" w:rsidRPr="00EA1481" w:rsidRDefault="00DE30EB" w:rsidP="003B6A16">
      <w:pPr>
        <w:pStyle w:val="Normal1"/>
        <w:jc w:val="both"/>
        <w:rPr>
          <w:sz w:val="24"/>
          <w:szCs w:val="24"/>
        </w:rPr>
      </w:pPr>
      <w:bookmarkStart w:id="0" w:name="_GoBack"/>
    </w:p>
    <w:p w:rsidR="00BA6480" w:rsidRDefault="00EA1481" w:rsidP="003B6A16">
      <w:pPr>
        <w:pStyle w:val="Normal1"/>
        <w:jc w:val="both"/>
        <w:rPr>
          <w:sz w:val="24"/>
          <w:szCs w:val="24"/>
        </w:rPr>
      </w:pPr>
      <w:r w:rsidRPr="00EA1481">
        <w:rPr>
          <w:sz w:val="24"/>
          <w:szCs w:val="24"/>
        </w:rPr>
        <w:t xml:space="preserve">O Vereador que a presente subscreve, depois de observar as normas regimentais, </w:t>
      </w:r>
      <w:r w:rsidR="00414570">
        <w:rPr>
          <w:b/>
          <w:sz w:val="24"/>
          <w:szCs w:val="24"/>
        </w:rPr>
        <w:t xml:space="preserve">REQUER </w:t>
      </w:r>
      <w:r w:rsidR="00414570" w:rsidRPr="00414570">
        <w:rPr>
          <w:sz w:val="24"/>
          <w:szCs w:val="24"/>
        </w:rPr>
        <w:t>à Mesa Diretora</w:t>
      </w:r>
      <w:r w:rsidR="001F151E">
        <w:rPr>
          <w:sz w:val="24"/>
          <w:szCs w:val="24"/>
        </w:rPr>
        <w:t xml:space="preserve">, </w:t>
      </w:r>
      <w:r w:rsidR="00E7045C">
        <w:rPr>
          <w:sz w:val="24"/>
          <w:szCs w:val="24"/>
        </w:rPr>
        <w:t>que solicite a</w:t>
      </w:r>
      <w:r w:rsidR="0055047D">
        <w:rPr>
          <w:sz w:val="24"/>
          <w:szCs w:val="24"/>
        </w:rPr>
        <w:t xml:space="preserve"> </w:t>
      </w:r>
      <w:r w:rsidR="006C53E3">
        <w:rPr>
          <w:sz w:val="24"/>
          <w:szCs w:val="24"/>
        </w:rPr>
        <w:t>Marinha do Brasil a implantação do curso P.E.P (Pescador Profissional Especializado), no município de Macaé.</w:t>
      </w:r>
    </w:p>
    <w:p w:rsidR="00BA6480" w:rsidRDefault="00BA6480" w:rsidP="003B6A16">
      <w:pPr>
        <w:pStyle w:val="Normal1"/>
        <w:jc w:val="both"/>
        <w:rPr>
          <w:sz w:val="24"/>
          <w:szCs w:val="24"/>
        </w:rPr>
      </w:pPr>
    </w:p>
    <w:p w:rsidR="00BA6480" w:rsidRDefault="00BA6480" w:rsidP="003B6A16">
      <w:pPr>
        <w:pStyle w:val="Normal1"/>
        <w:jc w:val="both"/>
        <w:rPr>
          <w:sz w:val="24"/>
          <w:szCs w:val="24"/>
        </w:rPr>
      </w:pPr>
    </w:p>
    <w:p w:rsidR="00150228" w:rsidRPr="00E7045C" w:rsidRDefault="00DE30EB" w:rsidP="003B6A16">
      <w:pPr>
        <w:pStyle w:val="Normal1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Justificativa:</w:t>
      </w:r>
      <w:r w:rsidR="00E7045C" w:rsidRPr="00E7045C">
        <w:t xml:space="preserve"> </w:t>
      </w:r>
      <w:r w:rsidR="006405DC">
        <w:t>para toda embarcação acima de 10 AB (Arqueação Bruta), é obrigatório a presença de um funcionário com esse curso</w:t>
      </w:r>
      <w:r w:rsidR="00EF17A5">
        <w:t xml:space="preserve"> especifico. N</w:t>
      </w:r>
      <w:r w:rsidR="00327DC6">
        <w:t>osso município possuindo tais embarcações,</w:t>
      </w:r>
      <w:r w:rsidR="00EF17A5">
        <w:t xml:space="preserve"> </w:t>
      </w:r>
      <w:proofErr w:type="gramStart"/>
      <w:r w:rsidR="00EF17A5">
        <w:t xml:space="preserve">porem </w:t>
      </w:r>
      <w:r w:rsidR="00327DC6">
        <w:t xml:space="preserve"> nossos</w:t>
      </w:r>
      <w:proofErr w:type="gramEnd"/>
      <w:r w:rsidR="00327DC6">
        <w:t xml:space="preserve"> profissionais precisam se deslocar para outros municípios para fazer o curso.</w:t>
      </w:r>
    </w:p>
    <w:bookmarkEnd w:id="0"/>
    <w:p w:rsidR="00150228" w:rsidRPr="00EA1481" w:rsidRDefault="00150228" w:rsidP="00150228">
      <w:pPr>
        <w:pStyle w:val="Normal1"/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</w:p>
    <w:p w:rsidR="00150228" w:rsidRPr="00EA1481" w:rsidRDefault="0055047D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02 de </w:t>
      </w:r>
      <w:proofErr w:type="gramStart"/>
      <w:r>
        <w:rPr>
          <w:b/>
          <w:sz w:val="24"/>
          <w:szCs w:val="24"/>
        </w:rPr>
        <w:t>Fevereiro</w:t>
      </w:r>
      <w:proofErr w:type="gramEnd"/>
      <w:r w:rsidR="00150228" w:rsidRPr="00EA1481">
        <w:rPr>
          <w:b/>
          <w:sz w:val="24"/>
          <w:szCs w:val="24"/>
        </w:rPr>
        <w:t xml:space="preserve"> de 2021.</w:t>
      </w:r>
    </w:p>
    <w:p w:rsidR="00150228" w:rsidRPr="00EA1481" w:rsidRDefault="00150228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ab/>
      </w: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 xml:space="preserve">                                                         Rond Macaé</w:t>
      </w:r>
    </w:p>
    <w:p w:rsidR="00150228" w:rsidRPr="00EA1481" w:rsidRDefault="00150228" w:rsidP="00150228">
      <w:pPr>
        <w:pStyle w:val="Normal1"/>
        <w:jc w:val="center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Vereador – Autor</w:t>
      </w: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Pr="004A0051" w:rsidRDefault="00150228" w:rsidP="00150228">
      <w:pPr>
        <w:pStyle w:val="Normal1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4A0051">
        <w:rPr>
          <w:b/>
          <w:sz w:val="18"/>
          <w:szCs w:val="18"/>
        </w:rPr>
        <w:t xml:space="preserve">                         </w:t>
      </w:r>
      <w:r w:rsidR="00EA1481" w:rsidRPr="004A0051">
        <w:rPr>
          <w:b/>
          <w:sz w:val="20"/>
          <w:szCs w:val="20"/>
        </w:rPr>
        <w:t xml:space="preserve">Elaboração: </w:t>
      </w:r>
      <w:proofErr w:type="spellStart"/>
      <w:r w:rsidR="00EA1481" w:rsidRPr="004A0051">
        <w:rPr>
          <w:b/>
          <w:sz w:val="20"/>
          <w:szCs w:val="20"/>
        </w:rPr>
        <w:t>Gracieli</w:t>
      </w:r>
      <w:proofErr w:type="spellEnd"/>
      <w:r w:rsidR="00EA1481" w:rsidRPr="004A0051">
        <w:rPr>
          <w:b/>
          <w:sz w:val="20"/>
          <w:szCs w:val="20"/>
        </w:rPr>
        <w:t xml:space="preserve"> Euzébio                                                                                                   </w:t>
      </w: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150228" w:rsidRDefault="00150228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Destinatário:   A Diretoria de assuntos legislativos Câmara Municipal de Macaé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E-mail: secretaria@cmmacae.rj.gov.br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Pr="007D5822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/>
    <w:p w:rsidR="00150228" w:rsidRDefault="00150228" w:rsidP="00150228"/>
    <w:p w:rsidR="00150228" w:rsidRDefault="00150228" w:rsidP="00150228"/>
    <w:p w:rsidR="00150228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Default="00150228" w:rsidP="00150228"/>
    <w:p w:rsidR="00150228" w:rsidRDefault="00150228" w:rsidP="00150228"/>
    <w:p w:rsidR="00150228" w:rsidRPr="007561A0" w:rsidRDefault="00150228" w:rsidP="00150228">
      <w:pPr>
        <w:jc w:val="center"/>
      </w:pPr>
    </w:p>
    <w:p w:rsidR="000F7B77" w:rsidRPr="00150228" w:rsidRDefault="000F7B77" w:rsidP="00150228"/>
    <w:sectPr w:rsidR="000F7B77" w:rsidRPr="00150228" w:rsidSect="003B6A16">
      <w:headerReference w:type="default" r:id="rId8"/>
      <w:footerReference w:type="default" r:id="rId9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C7" w:rsidRDefault="00374CC7">
      <w:pPr>
        <w:spacing w:line="240" w:lineRule="auto"/>
      </w:pPr>
      <w:r>
        <w:separator/>
      </w:r>
    </w:p>
  </w:endnote>
  <w:endnote w:type="continuationSeparator" w:id="0">
    <w:p w:rsidR="00374CC7" w:rsidRDefault="00374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C7" w:rsidRDefault="00374CC7">
      <w:pPr>
        <w:spacing w:line="240" w:lineRule="auto"/>
      </w:pPr>
      <w:r>
        <w:separator/>
      </w:r>
    </w:p>
  </w:footnote>
  <w:footnote w:type="continuationSeparator" w:id="0">
    <w:p w:rsidR="00374CC7" w:rsidRDefault="00374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044FE"/>
    <w:rsid w:val="00016470"/>
    <w:rsid w:val="00053A65"/>
    <w:rsid w:val="000F7B77"/>
    <w:rsid w:val="00150228"/>
    <w:rsid w:val="001B3378"/>
    <w:rsid w:val="001F151E"/>
    <w:rsid w:val="00327DC6"/>
    <w:rsid w:val="00374CC7"/>
    <w:rsid w:val="003B6A16"/>
    <w:rsid w:val="00414570"/>
    <w:rsid w:val="004A0051"/>
    <w:rsid w:val="0055047D"/>
    <w:rsid w:val="005B1885"/>
    <w:rsid w:val="006052E7"/>
    <w:rsid w:val="00620623"/>
    <w:rsid w:val="006405DC"/>
    <w:rsid w:val="0067662D"/>
    <w:rsid w:val="006776B3"/>
    <w:rsid w:val="006C53E3"/>
    <w:rsid w:val="007561A0"/>
    <w:rsid w:val="007952F5"/>
    <w:rsid w:val="00874AC9"/>
    <w:rsid w:val="008B0DD0"/>
    <w:rsid w:val="00AD1095"/>
    <w:rsid w:val="00BA6480"/>
    <w:rsid w:val="00C606AF"/>
    <w:rsid w:val="00CE6E9B"/>
    <w:rsid w:val="00DE30EB"/>
    <w:rsid w:val="00E7045C"/>
    <w:rsid w:val="00EA1481"/>
    <w:rsid w:val="00EF17A5"/>
    <w:rsid w:val="00F0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10E8-4648-475F-84ED-2F672DE4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Rondi Macaé</dc:creator>
  <cp:lastModifiedBy>Gabinete Rondi Macaé</cp:lastModifiedBy>
  <cp:revision>2</cp:revision>
  <cp:lastPrinted>2021-01-05T19:19:00Z</cp:lastPrinted>
  <dcterms:created xsi:type="dcterms:W3CDTF">2021-02-05T16:50:00Z</dcterms:created>
  <dcterms:modified xsi:type="dcterms:W3CDTF">2021-02-05T16:50:00Z</dcterms:modified>
</cp:coreProperties>
</file>