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B4" w:rsidRPr="00CC3270" w:rsidRDefault="000011B4" w:rsidP="00A07134">
      <w:pPr>
        <w:spacing w:after="160" w:line="259" w:lineRule="auto"/>
        <w:jc w:val="center"/>
        <w:rPr>
          <w:rFonts w:eastAsiaTheme="minorHAnsi"/>
          <w:b/>
          <w:sz w:val="28"/>
          <w:szCs w:val="40"/>
          <w:lang w:eastAsia="en-US"/>
        </w:rPr>
      </w:pPr>
      <w:r w:rsidRPr="00CC3270">
        <w:rPr>
          <w:rFonts w:eastAsiaTheme="minorHAnsi"/>
          <w:b/>
          <w:sz w:val="28"/>
          <w:szCs w:val="40"/>
          <w:lang w:eastAsia="en-US"/>
        </w:rPr>
        <w:t xml:space="preserve">PROJETO DE LEI Nº </w:t>
      </w:r>
      <w:r w:rsidR="00D3640E">
        <w:rPr>
          <w:rFonts w:eastAsiaTheme="minorHAnsi"/>
          <w:b/>
          <w:sz w:val="28"/>
          <w:szCs w:val="40"/>
          <w:lang w:eastAsia="en-US"/>
        </w:rPr>
        <w:t>L-</w:t>
      </w:r>
      <w:r w:rsidRPr="00CC3270">
        <w:rPr>
          <w:rFonts w:eastAsiaTheme="minorHAnsi"/>
          <w:b/>
          <w:sz w:val="28"/>
          <w:szCs w:val="40"/>
          <w:lang w:eastAsia="en-US"/>
        </w:rPr>
        <w:t>00</w:t>
      </w:r>
      <w:r w:rsidR="004B5860">
        <w:rPr>
          <w:rFonts w:eastAsiaTheme="minorHAnsi"/>
          <w:b/>
          <w:sz w:val="28"/>
          <w:szCs w:val="40"/>
          <w:lang w:eastAsia="en-US"/>
        </w:rPr>
        <w:t>4</w:t>
      </w:r>
      <w:r w:rsidRPr="00CC3270">
        <w:rPr>
          <w:rFonts w:eastAsiaTheme="minorHAnsi"/>
          <w:b/>
          <w:sz w:val="28"/>
          <w:szCs w:val="40"/>
          <w:lang w:eastAsia="en-US"/>
        </w:rPr>
        <w:t>/2021</w:t>
      </w:r>
    </w:p>
    <w:p w:rsidR="000011B4" w:rsidRDefault="00D168D2" w:rsidP="00D168D2">
      <w:pPr>
        <w:jc w:val="right"/>
        <w:rPr>
          <w:rFonts w:eastAsiaTheme="minorHAnsi"/>
          <w:sz w:val="16"/>
          <w:szCs w:val="22"/>
          <w:lang w:eastAsia="en-US"/>
        </w:rPr>
      </w:pPr>
      <w:r>
        <w:rPr>
          <w:rFonts w:eastAsiaTheme="minorHAnsi"/>
          <w:sz w:val="16"/>
          <w:szCs w:val="22"/>
          <w:lang w:eastAsia="en-US"/>
        </w:rPr>
        <w:t xml:space="preserve">Vereador </w:t>
      </w:r>
      <w:r w:rsidR="00A07134" w:rsidRPr="00CC3270">
        <w:rPr>
          <w:rFonts w:eastAsiaTheme="minorHAnsi"/>
          <w:sz w:val="16"/>
          <w:szCs w:val="22"/>
          <w:lang w:eastAsia="en-US"/>
        </w:rPr>
        <w:t>Autor</w:t>
      </w:r>
      <w:r w:rsidR="000011B4" w:rsidRPr="00CC3270">
        <w:rPr>
          <w:rFonts w:eastAsiaTheme="minorHAnsi"/>
          <w:sz w:val="16"/>
          <w:szCs w:val="22"/>
          <w:lang w:eastAsia="en-US"/>
        </w:rPr>
        <w:t xml:space="preserve"> </w:t>
      </w:r>
      <w:r w:rsidR="004B5860">
        <w:rPr>
          <w:rFonts w:eastAsiaTheme="minorHAnsi"/>
          <w:sz w:val="16"/>
          <w:szCs w:val="22"/>
          <w:lang w:eastAsia="en-US"/>
        </w:rPr>
        <w:t>Guto Garcia</w:t>
      </w:r>
    </w:p>
    <w:p w:rsidR="00D168D2" w:rsidRDefault="00D168D2" w:rsidP="00D168D2">
      <w:pPr>
        <w:jc w:val="right"/>
        <w:rPr>
          <w:rFonts w:eastAsiaTheme="minorHAnsi"/>
          <w:sz w:val="16"/>
          <w:szCs w:val="22"/>
          <w:lang w:eastAsia="en-US"/>
        </w:rPr>
      </w:pPr>
    </w:p>
    <w:p w:rsidR="00293CE7" w:rsidRPr="00446B3C" w:rsidRDefault="004B5860" w:rsidP="00293CE7">
      <w:pPr>
        <w:ind w:left="3969"/>
        <w:jc w:val="both"/>
        <w:rPr>
          <w:sz w:val="22"/>
        </w:rPr>
      </w:pPr>
      <w:r w:rsidRPr="004B5860">
        <w:rPr>
          <w:bCs/>
          <w:color w:val="000000"/>
          <w:sz w:val="22"/>
          <w:shd w:val="clear" w:color="auto" w:fill="FFFFFF"/>
        </w:rPr>
        <w:t>DISPÕE SOBRE A CRIAÇÃO E DENOMINAÇÃO DO COLÉGIO DE APLICAÇÃO DA EXTINTA FUNDAÇÃO EDUCACIONAL DE MACAÉ – CAP - FUNEMAC E DÁ OUTRAS PROVIDÊNCIAS</w:t>
      </w:r>
      <w:r w:rsidR="00293CE7" w:rsidRPr="00446B3C">
        <w:rPr>
          <w:sz w:val="22"/>
        </w:rPr>
        <w:t>.</w:t>
      </w:r>
    </w:p>
    <w:p w:rsidR="00293CE7" w:rsidRPr="0061003D" w:rsidRDefault="00293CE7" w:rsidP="00293CE7">
      <w:pPr>
        <w:jc w:val="both"/>
      </w:pPr>
      <w:r w:rsidRPr="0061003D">
        <w:t xml:space="preserve">                                                           </w:t>
      </w:r>
    </w:p>
    <w:p w:rsidR="00293CE7" w:rsidRPr="0061003D" w:rsidRDefault="00293CE7" w:rsidP="00293CE7">
      <w:pPr>
        <w:jc w:val="both"/>
      </w:pPr>
      <w:r w:rsidRPr="0061003D">
        <w:t xml:space="preserve">A </w:t>
      </w:r>
      <w:r w:rsidRPr="0061003D">
        <w:rPr>
          <w:b/>
        </w:rPr>
        <w:t>CÂMARA MUNICIPAL DE MACAÉ</w:t>
      </w:r>
      <w:r w:rsidRPr="0061003D">
        <w:t>, no uso de suas atribuições legais</w:t>
      </w:r>
      <w:r w:rsidR="005F02F5">
        <w:t>,</w:t>
      </w:r>
    </w:p>
    <w:p w:rsidR="00293CE7" w:rsidRPr="0061003D" w:rsidRDefault="00293CE7" w:rsidP="00293CE7">
      <w:r w:rsidRPr="0061003D">
        <w:rPr>
          <w:b/>
        </w:rPr>
        <w:t>DELIBERA:</w:t>
      </w:r>
    </w:p>
    <w:p w:rsidR="00293CE7" w:rsidRPr="0061003D" w:rsidRDefault="00293CE7" w:rsidP="00293CE7">
      <w:pPr>
        <w:jc w:val="both"/>
      </w:pPr>
    </w:p>
    <w:p w:rsidR="004B5860" w:rsidRDefault="004B5860" w:rsidP="004B5860">
      <w:pPr>
        <w:ind w:firstLine="709"/>
        <w:jc w:val="both"/>
      </w:pPr>
      <w:r>
        <w:rPr>
          <w:b/>
          <w:bCs/>
        </w:rPr>
        <w:t xml:space="preserve">Art. 1º </w:t>
      </w:r>
      <w:r>
        <w:t>Fica criado e denominado Colégio de Aplicação de Macaé – CAP/MACAÉ, localizada na Av</w:t>
      </w:r>
      <w:r>
        <w:t>.</w:t>
      </w:r>
      <w:r>
        <w:t xml:space="preserve"> Aluísio da Silva Gomes, nº 50</w:t>
      </w:r>
      <w:r w:rsidR="008D3E6A">
        <w:t>,</w:t>
      </w:r>
      <w:r>
        <w:t xml:space="preserve"> Bairro Granja dos Cavaleiros</w:t>
      </w:r>
      <w:r w:rsidR="008D3E6A">
        <w:t>,</w:t>
      </w:r>
      <w:r>
        <w:t xml:space="preserve"> Macaé/RJ </w:t>
      </w:r>
      <w:r w:rsidR="008D3E6A">
        <w:t>-</w:t>
      </w:r>
      <w:r>
        <w:t xml:space="preserve"> CEP: 27</w:t>
      </w:r>
      <w:bookmarkStart w:id="0" w:name="_GoBack"/>
      <w:bookmarkEnd w:id="0"/>
      <w:r>
        <w:t>930-560.</w:t>
      </w:r>
    </w:p>
    <w:p w:rsidR="004B5860" w:rsidRDefault="004B5860" w:rsidP="004B5860">
      <w:pPr>
        <w:ind w:firstLine="709"/>
        <w:jc w:val="both"/>
      </w:pPr>
    </w:p>
    <w:p w:rsidR="004B5860" w:rsidRDefault="004B5860" w:rsidP="004B5860">
      <w:pPr>
        <w:ind w:firstLine="709"/>
        <w:jc w:val="both"/>
      </w:pPr>
      <w:r w:rsidRPr="00C80562">
        <w:rPr>
          <w:b/>
        </w:rPr>
        <w:t>Parágrafo único</w:t>
      </w:r>
      <w:r>
        <w:rPr>
          <w:b/>
        </w:rPr>
        <w:t>.</w:t>
      </w:r>
      <w:r>
        <w:t xml:space="preserve"> As atribuições pertinentes ao antigo CAP-FUNEMAC, oriundas da FUNEMAC (Fundação Educacional de Macaé), extinta pela Lei Complementar nº 265 de dezembro de 2016, continuarão sendo executadas pela Secretaria Municipal Adjunta de Ensino Superior, conforme previsão legal.</w:t>
      </w:r>
    </w:p>
    <w:p w:rsidR="004B5860" w:rsidRDefault="004B5860" w:rsidP="004B5860">
      <w:pPr>
        <w:ind w:firstLine="709"/>
        <w:jc w:val="both"/>
      </w:pPr>
    </w:p>
    <w:p w:rsidR="004B5860" w:rsidRDefault="004B5860" w:rsidP="004B5860">
      <w:pPr>
        <w:ind w:firstLine="709"/>
        <w:jc w:val="both"/>
      </w:pPr>
      <w:r w:rsidRPr="009E64DD">
        <w:rPr>
          <w:b/>
        </w:rPr>
        <w:t>Art. 2º</w:t>
      </w:r>
      <w:r>
        <w:t xml:space="preserve"> O Colégio de Aplicação de Macaé – CAP/MACAE, constitui unidade integrante da Rede Municipal de Educação, sendo gerido conforme a legislação pertinente à sua criação e Regimento, e no que couberem as normas, sanções, diretrizes e legislações extravagantes aplicadas no âmbito de todas as esferas públicas.</w:t>
      </w:r>
    </w:p>
    <w:p w:rsidR="004B5860" w:rsidRDefault="004B5860" w:rsidP="004B5860">
      <w:pPr>
        <w:ind w:firstLine="709"/>
        <w:jc w:val="both"/>
      </w:pPr>
    </w:p>
    <w:p w:rsidR="004B5860" w:rsidRDefault="004B5860" w:rsidP="004B5860">
      <w:pPr>
        <w:ind w:firstLine="709"/>
        <w:jc w:val="both"/>
      </w:pPr>
      <w:r w:rsidRPr="009E64DD">
        <w:rPr>
          <w:b/>
        </w:rPr>
        <w:t>Art. 3º</w:t>
      </w:r>
      <w:r>
        <w:t xml:space="preserve"> Cabe a Secretaria Municipal de Educação, ouvido o Conselho de Educação, elaborar atos e decretos necessários à adequação da criação e denominação do Colégio de Aplicação – CAP/MACAÉ em seu ato de autorização de funcionamento.</w:t>
      </w:r>
    </w:p>
    <w:p w:rsidR="004B5860" w:rsidRDefault="004B5860" w:rsidP="004B5860">
      <w:pPr>
        <w:ind w:firstLine="709"/>
        <w:jc w:val="both"/>
      </w:pPr>
    </w:p>
    <w:p w:rsidR="004B5860" w:rsidRDefault="004B5860" w:rsidP="004B5860">
      <w:pPr>
        <w:ind w:firstLine="709"/>
        <w:jc w:val="both"/>
      </w:pPr>
      <w:r>
        <w:rPr>
          <w:b/>
        </w:rPr>
        <w:t>Art. 4º</w:t>
      </w:r>
      <w:r>
        <w:tab/>
        <w:t>As despesas decorrentes da execução deste Projeto de Lei correrão por conta das dotações orçamentárias próprias, suplementadas se necessário.</w:t>
      </w:r>
    </w:p>
    <w:p w:rsidR="004B5860" w:rsidRDefault="004B5860" w:rsidP="004B5860">
      <w:pPr>
        <w:ind w:firstLine="709"/>
        <w:jc w:val="both"/>
        <w:rPr>
          <w:bCs/>
        </w:rPr>
      </w:pPr>
    </w:p>
    <w:p w:rsidR="004B5860" w:rsidRDefault="004B5860" w:rsidP="004B5860">
      <w:pPr>
        <w:ind w:firstLine="709"/>
        <w:jc w:val="both"/>
        <w:rPr>
          <w:b/>
          <w:bCs/>
        </w:rPr>
      </w:pPr>
      <w:r>
        <w:rPr>
          <w:b/>
          <w:bCs/>
        </w:rPr>
        <w:t>Art. 5º</w:t>
      </w:r>
      <w:r>
        <w:rPr>
          <w:b/>
        </w:rPr>
        <w:tab/>
      </w:r>
      <w:r>
        <w:t xml:space="preserve"> Esta Lei entra em vigor na data de sua publicação, revogadas as disposições em contrário.</w:t>
      </w:r>
    </w:p>
    <w:p w:rsidR="00D168D2" w:rsidRDefault="00D168D2" w:rsidP="00D168D2">
      <w:pPr>
        <w:jc w:val="center"/>
      </w:pPr>
    </w:p>
    <w:p w:rsidR="00D168D2" w:rsidRPr="00D168D2" w:rsidRDefault="00D168D2" w:rsidP="00D168D2">
      <w:pPr>
        <w:jc w:val="center"/>
        <w:rPr>
          <w:szCs w:val="26"/>
        </w:rPr>
      </w:pPr>
      <w:r w:rsidRPr="00D168D2">
        <w:rPr>
          <w:szCs w:val="26"/>
        </w:rPr>
        <w:t xml:space="preserve">Sala das Sessões, </w:t>
      </w:r>
      <w:r w:rsidR="00293CE7">
        <w:rPr>
          <w:szCs w:val="26"/>
        </w:rPr>
        <w:t>29</w:t>
      </w:r>
      <w:r w:rsidRPr="00D168D2">
        <w:rPr>
          <w:szCs w:val="26"/>
        </w:rPr>
        <w:t xml:space="preserve"> de janeiro de 2021.</w:t>
      </w:r>
    </w:p>
    <w:p w:rsidR="00D168D2" w:rsidRPr="00F03CB1" w:rsidRDefault="00D168D2" w:rsidP="00D168D2">
      <w:pPr>
        <w:jc w:val="center"/>
      </w:pPr>
    </w:p>
    <w:p w:rsidR="00D168D2" w:rsidRPr="00F03CB1" w:rsidRDefault="00D168D2" w:rsidP="00D168D2">
      <w:pPr>
        <w:jc w:val="center"/>
      </w:pPr>
    </w:p>
    <w:p w:rsidR="00D168D2" w:rsidRPr="00F03CB1" w:rsidRDefault="00D168D2" w:rsidP="00D168D2">
      <w:pPr>
        <w:jc w:val="center"/>
        <w:rPr>
          <w:sz w:val="18"/>
          <w:szCs w:val="18"/>
        </w:rPr>
      </w:pPr>
    </w:p>
    <w:p w:rsidR="00D168D2" w:rsidRPr="00F03CB1" w:rsidRDefault="00D168D2" w:rsidP="00D168D2">
      <w:pPr>
        <w:pStyle w:val="SemEspaamento"/>
        <w:jc w:val="center"/>
        <w:rPr>
          <w:b/>
          <w:sz w:val="18"/>
          <w:szCs w:val="18"/>
        </w:rPr>
      </w:pPr>
      <w:r w:rsidRPr="00F03CB1">
        <w:rPr>
          <w:b/>
          <w:sz w:val="18"/>
          <w:szCs w:val="18"/>
        </w:rPr>
        <w:t>____________________________________________</w:t>
      </w:r>
    </w:p>
    <w:p w:rsidR="00D168D2" w:rsidRPr="00293CE7" w:rsidRDefault="004B5860" w:rsidP="00D168D2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GUTO GARCIA</w:t>
      </w:r>
    </w:p>
    <w:p w:rsidR="00D168D2" w:rsidRPr="00293CE7" w:rsidRDefault="00D168D2" w:rsidP="00D168D2">
      <w:pPr>
        <w:jc w:val="center"/>
        <w:rPr>
          <w:b/>
          <w:sz w:val="18"/>
          <w:szCs w:val="20"/>
        </w:rPr>
      </w:pPr>
      <w:r w:rsidRPr="00293CE7">
        <w:rPr>
          <w:b/>
          <w:sz w:val="18"/>
          <w:szCs w:val="20"/>
        </w:rPr>
        <w:t>VEREADOR AUTOR</w:t>
      </w:r>
    </w:p>
    <w:p w:rsidR="00D168D2" w:rsidRDefault="00D168D2" w:rsidP="00D168D2">
      <w:pPr>
        <w:jc w:val="center"/>
        <w:rPr>
          <w:sz w:val="18"/>
          <w:szCs w:val="18"/>
        </w:rPr>
      </w:pPr>
    </w:p>
    <w:p w:rsidR="00D168D2" w:rsidRDefault="00D168D2" w:rsidP="00D168D2">
      <w:pPr>
        <w:jc w:val="center"/>
        <w:rPr>
          <w:sz w:val="18"/>
          <w:szCs w:val="18"/>
        </w:rPr>
      </w:pPr>
    </w:p>
    <w:p w:rsidR="00274F86" w:rsidRDefault="00274F86" w:rsidP="000011B4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274F86" w:rsidRDefault="00274F86" w:rsidP="000011B4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274F86" w:rsidRPr="00274F86" w:rsidRDefault="00274F86" w:rsidP="00274F86">
      <w:pPr>
        <w:spacing w:after="160" w:line="259" w:lineRule="auto"/>
        <w:rPr>
          <w:rFonts w:eastAsiaTheme="minorHAnsi"/>
          <w:b/>
          <w:lang w:eastAsia="en-US"/>
        </w:rPr>
      </w:pPr>
      <w:r w:rsidRPr="00274F86">
        <w:rPr>
          <w:rFonts w:eastAsiaTheme="minorHAnsi"/>
          <w:b/>
          <w:lang w:eastAsia="en-US"/>
        </w:rPr>
        <w:t>Justificativa:</w:t>
      </w:r>
    </w:p>
    <w:p w:rsidR="004B5860" w:rsidRPr="004B5860" w:rsidRDefault="004B5860" w:rsidP="004B5860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4B5860">
        <w:rPr>
          <w:rFonts w:eastAsiaTheme="minorHAnsi"/>
          <w:lang w:eastAsia="en-US"/>
        </w:rPr>
        <w:lastRenderedPageBreak/>
        <w:t>Com a extinção da Fundação Educacional de Macaé (FUNEMAC), criada pela Lei Municipal nº 3.399/2010 e extinta pela Lei Complementar nº 265/2016, temos a necessidade de regularizarmos o antigo CAP-FUNEMAC.</w:t>
      </w:r>
    </w:p>
    <w:p w:rsidR="004B5860" w:rsidRPr="004B5860" w:rsidRDefault="004B5860" w:rsidP="004B5860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4B5860">
        <w:rPr>
          <w:rFonts w:eastAsiaTheme="minorHAnsi"/>
          <w:lang w:eastAsia="en-US"/>
        </w:rPr>
        <w:t>Pois com a extinção da Fundação pela LC nº 265/2016, não foi observado à necessidade de desvinculação dos órgãos vinculantes a Fundação.</w:t>
      </w:r>
    </w:p>
    <w:p w:rsidR="004B5860" w:rsidRPr="004B5860" w:rsidRDefault="004B5860" w:rsidP="004B5860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4B5860">
        <w:rPr>
          <w:rFonts w:eastAsiaTheme="minorHAnsi"/>
          <w:lang w:eastAsia="en-US"/>
        </w:rPr>
        <w:t>Desta forma, a presente lei reorganiza o CAP-MACAÉ dando segurança jurídica e incluindo o mesmo diretamente na rede municipal de ensino.</w:t>
      </w:r>
    </w:p>
    <w:p w:rsidR="00274F86" w:rsidRPr="00CC3270" w:rsidRDefault="004B5860" w:rsidP="004B5860">
      <w:pPr>
        <w:spacing w:line="259" w:lineRule="auto"/>
        <w:ind w:firstLine="709"/>
        <w:jc w:val="both"/>
        <w:rPr>
          <w:rFonts w:eastAsiaTheme="minorHAnsi"/>
          <w:lang w:eastAsia="en-US"/>
        </w:rPr>
      </w:pPr>
      <w:r w:rsidRPr="004B5860">
        <w:rPr>
          <w:rFonts w:eastAsiaTheme="minorHAnsi"/>
          <w:lang w:eastAsia="en-US"/>
        </w:rPr>
        <w:t>Destacamos que pela modificação do nome e com a retirada da expressão CAP-FUNEMAC, os órgãos responsáveis pela emissão e baixa de CNPJ, exigem que se utilize o termo criação e denominação. Sem com isso estarmos criando despesas e modificando as estruturas da administração direta.</w:t>
      </w:r>
    </w:p>
    <w:sectPr w:rsidR="00274F86" w:rsidRPr="00CC3270" w:rsidSect="0033376C">
      <w:headerReference w:type="default" r:id="rId8"/>
      <w:footerReference w:type="default" r:id="rId9"/>
      <w:pgSz w:w="11907" w:h="16839" w:code="9"/>
      <w:pgMar w:top="1418" w:right="1752" w:bottom="66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57" w:rsidRDefault="00544A57">
      <w:r>
        <w:separator/>
      </w:r>
    </w:p>
  </w:endnote>
  <w:endnote w:type="continuationSeparator" w:id="0">
    <w:p w:rsidR="00544A57" w:rsidRDefault="0054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993F24" w:rsidP="00993F24">
    <w:pPr>
      <w:pStyle w:val="Rodap"/>
      <w:ind w:left="-1418"/>
      <w:jc w:val="center"/>
    </w:pPr>
    <w:r>
      <w:t xml:space="preserve">                       </w:t>
    </w:r>
    <w:r w:rsidR="0033376C">
      <w:rPr>
        <w:noProof/>
      </w:rPr>
      <w:drawing>
        <wp:inline distT="0" distB="0" distL="0" distR="0">
          <wp:extent cx="36385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34" r="28885"/>
                  <a:stretch/>
                </pic:blipFill>
                <pic:spPr bwMode="auto">
                  <a:xfrm>
                    <a:off x="0" y="0"/>
                    <a:ext cx="3638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57" w:rsidRDefault="00544A57">
      <w:r>
        <w:separator/>
      </w:r>
    </w:p>
  </w:footnote>
  <w:footnote w:type="continuationSeparator" w:id="0">
    <w:p w:rsidR="00544A57" w:rsidRDefault="0054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33376C" w:rsidP="0033376C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33376C" w:rsidRDefault="0033376C">
    <w:pPr>
      <w:pStyle w:val="Cabealho"/>
    </w:pPr>
  </w:p>
  <w:p w:rsidR="0033376C" w:rsidRDefault="003337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70F2B"/>
    <w:multiLevelType w:val="hybridMultilevel"/>
    <w:tmpl w:val="31561A9A"/>
    <w:lvl w:ilvl="0" w:tplc="D2849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815EC"/>
    <w:multiLevelType w:val="hybridMultilevel"/>
    <w:tmpl w:val="668212AA"/>
    <w:lvl w:ilvl="0" w:tplc="BA304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603104"/>
    <w:multiLevelType w:val="hybridMultilevel"/>
    <w:tmpl w:val="A7C6F6E8"/>
    <w:lvl w:ilvl="0" w:tplc="B60435E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B"/>
    <w:rsid w:val="000011B4"/>
    <w:rsid w:val="00032BDF"/>
    <w:rsid w:val="00032DA6"/>
    <w:rsid w:val="00040E83"/>
    <w:rsid w:val="000C079B"/>
    <w:rsid w:val="00101D2F"/>
    <w:rsid w:val="001B6CA9"/>
    <w:rsid w:val="002160CE"/>
    <w:rsid w:val="0022624B"/>
    <w:rsid w:val="00244CD7"/>
    <w:rsid w:val="00274F86"/>
    <w:rsid w:val="00283DDE"/>
    <w:rsid w:val="00293CE7"/>
    <w:rsid w:val="002B6A6C"/>
    <w:rsid w:val="003314B4"/>
    <w:rsid w:val="0033376C"/>
    <w:rsid w:val="00356ECF"/>
    <w:rsid w:val="003D420B"/>
    <w:rsid w:val="0044497F"/>
    <w:rsid w:val="004644FD"/>
    <w:rsid w:val="00466620"/>
    <w:rsid w:val="004B5860"/>
    <w:rsid w:val="004D1E22"/>
    <w:rsid w:val="005075AF"/>
    <w:rsid w:val="00530584"/>
    <w:rsid w:val="00540F04"/>
    <w:rsid w:val="00544A57"/>
    <w:rsid w:val="00570B0D"/>
    <w:rsid w:val="005C0CCD"/>
    <w:rsid w:val="005D36F4"/>
    <w:rsid w:val="005F02F5"/>
    <w:rsid w:val="00611D5F"/>
    <w:rsid w:val="00660BC9"/>
    <w:rsid w:val="006D548D"/>
    <w:rsid w:val="006E0941"/>
    <w:rsid w:val="006F1ABB"/>
    <w:rsid w:val="006F5891"/>
    <w:rsid w:val="00713EC2"/>
    <w:rsid w:val="00734D2B"/>
    <w:rsid w:val="00746FE2"/>
    <w:rsid w:val="00773C7C"/>
    <w:rsid w:val="00812991"/>
    <w:rsid w:val="008353B6"/>
    <w:rsid w:val="00835891"/>
    <w:rsid w:val="008365C5"/>
    <w:rsid w:val="008526C2"/>
    <w:rsid w:val="00886860"/>
    <w:rsid w:val="008D3E6A"/>
    <w:rsid w:val="008D799D"/>
    <w:rsid w:val="008D7C20"/>
    <w:rsid w:val="009045F8"/>
    <w:rsid w:val="00983CA4"/>
    <w:rsid w:val="00993F24"/>
    <w:rsid w:val="00995D3C"/>
    <w:rsid w:val="00A07134"/>
    <w:rsid w:val="00A2516C"/>
    <w:rsid w:val="00A31693"/>
    <w:rsid w:val="00B67265"/>
    <w:rsid w:val="00BA1600"/>
    <w:rsid w:val="00BE621A"/>
    <w:rsid w:val="00C06AFF"/>
    <w:rsid w:val="00C77DBB"/>
    <w:rsid w:val="00C92472"/>
    <w:rsid w:val="00C94BD5"/>
    <w:rsid w:val="00CC3270"/>
    <w:rsid w:val="00CD5876"/>
    <w:rsid w:val="00D03A21"/>
    <w:rsid w:val="00D168D2"/>
    <w:rsid w:val="00D3640E"/>
    <w:rsid w:val="00D463E5"/>
    <w:rsid w:val="00D66785"/>
    <w:rsid w:val="00D84082"/>
    <w:rsid w:val="00DA65D8"/>
    <w:rsid w:val="00DB5B38"/>
    <w:rsid w:val="00E45D56"/>
    <w:rsid w:val="00E61272"/>
    <w:rsid w:val="00E81CC2"/>
    <w:rsid w:val="00E86AAA"/>
    <w:rsid w:val="00ED005D"/>
    <w:rsid w:val="00ED21D7"/>
    <w:rsid w:val="00EF0086"/>
    <w:rsid w:val="00F4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9008CE8-0E45-4882-B8B5-F6BF4EA8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52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34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4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4D2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734D2B"/>
    <w:rPr>
      <w:b/>
      <w:bCs/>
    </w:rPr>
  </w:style>
  <w:style w:type="paragraph" w:styleId="PargrafodaLista">
    <w:name w:val="List Paragraph"/>
    <w:basedOn w:val="Normal"/>
    <w:uiPriority w:val="34"/>
    <w:qFormat/>
    <w:rsid w:val="002B6A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C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C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26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rsid w:val="00660BC9"/>
  </w:style>
  <w:style w:type="paragraph" w:customStyle="1" w:styleId="Default">
    <w:name w:val="Default"/>
    <w:rsid w:val="00BA1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7DD17-676F-4FA9-956F-8C1829A5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marciobarcelos</dc:creator>
  <cp:keywords/>
  <dc:description/>
  <cp:lastModifiedBy>Gabriel Alegre Silva</cp:lastModifiedBy>
  <cp:revision>3</cp:revision>
  <cp:lastPrinted>2021-01-29T15:46:00Z</cp:lastPrinted>
  <dcterms:created xsi:type="dcterms:W3CDTF">2021-01-29T16:59:00Z</dcterms:created>
  <dcterms:modified xsi:type="dcterms:W3CDTF">2021-01-29T17:00:00Z</dcterms:modified>
</cp:coreProperties>
</file>