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AB" w:rsidRDefault="006631AB" w:rsidP="002045F6">
      <w:pPr>
        <w:ind w:left="113" w:hanging="113"/>
        <w:jc w:val="center"/>
        <w:rPr>
          <w:b/>
          <w:sz w:val="24"/>
          <w:szCs w:val="24"/>
        </w:rPr>
      </w:pPr>
    </w:p>
    <w:p w:rsidR="002045F6" w:rsidRDefault="00FC4379" w:rsidP="002045F6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Nº. ____________/2020</w:t>
      </w:r>
      <w:bookmarkStart w:id="0" w:name="_GoBack"/>
      <w:bookmarkEnd w:id="0"/>
    </w:p>
    <w:p w:rsidR="002045F6" w:rsidRDefault="002045F6" w:rsidP="00904F13">
      <w:pPr>
        <w:ind w:left="113" w:hanging="113"/>
        <w:rPr>
          <w:b/>
          <w:sz w:val="24"/>
          <w:szCs w:val="24"/>
        </w:rPr>
      </w:pPr>
    </w:p>
    <w:p w:rsidR="00A47EC0" w:rsidRPr="006774AD" w:rsidRDefault="002045F6" w:rsidP="00A47EC0">
      <w:pPr>
        <w:ind w:left="113" w:firstLine="681"/>
        <w:jc w:val="both"/>
        <w:rPr>
          <w:b/>
          <w:noProof/>
          <w:sz w:val="24"/>
          <w:szCs w:val="24"/>
          <w:lang w:eastAsia="pt-BR"/>
        </w:rPr>
      </w:pPr>
      <w:r w:rsidRPr="00BD1DD0">
        <w:rPr>
          <w:sz w:val="24"/>
          <w:szCs w:val="24"/>
        </w:rPr>
        <w:t xml:space="preserve">                                 O Vereador que a presente subscreve, depois de cumprido as normas regimentais, solicita ao </w:t>
      </w:r>
      <w:r w:rsidR="00BE2841" w:rsidRPr="00BD1DD0">
        <w:rPr>
          <w:sz w:val="24"/>
          <w:szCs w:val="24"/>
        </w:rPr>
        <w:t>Exmo.</w:t>
      </w:r>
      <w:r w:rsidRPr="00BD1DD0">
        <w:rPr>
          <w:sz w:val="24"/>
          <w:szCs w:val="24"/>
        </w:rPr>
        <w:t xml:space="preserve"> Sr. Prefeito Municipal, através dos órgã</w:t>
      </w:r>
      <w:r w:rsidR="00D623DA">
        <w:rPr>
          <w:sz w:val="24"/>
          <w:szCs w:val="24"/>
        </w:rPr>
        <w:t>os competentes da administração</w:t>
      </w:r>
      <w:r w:rsidR="00257B17">
        <w:rPr>
          <w:sz w:val="24"/>
          <w:szCs w:val="24"/>
        </w:rPr>
        <w:t xml:space="preserve"> </w:t>
      </w:r>
      <w:r w:rsidR="00434382">
        <w:rPr>
          <w:b/>
        </w:rPr>
        <w:t>a troca de lâmpadas queimadas na praça Beira Rio, localizada na Barra de Macaé.</w:t>
      </w:r>
    </w:p>
    <w:p w:rsidR="005178D0" w:rsidRDefault="005178D0" w:rsidP="005178D0">
      <w:pPr>
        <w:ind w:left="113" w:firstLine="681"/>
        <w:jc w:val="both"/>
        <w:rPr>
          <w:b/>
          <w:noProof/>
          <w:sz w:val="24"/>
          <w:szCs w:val="24"/>
          <w:lang w:eastAsia="pt-BR"/>
        </w:rPr>
      </w:pPr>
    </w:p>
    <w:p w:rsidR="003E33E8" w:rsidRDefault="003E33E8" w:rsidP="008717AC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3E33E8" w:rsidRDefault="003E33E8" w:rsidP="008717AC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8717AC" w:rsidRPr="00DE5675" w:rsidRDefault="008717AC" w:rsidP="008717AC">
      <w:pPr>
        <w:spacing w:line="360" w:lineRule="auto"/>
        <w:ind w:left="113" w:hanging="113"/>
        <w:jc w:val="both"/>
        <w:rPr>
          <w:b/>
          <w:sz w:val="24"/>
          <w:szCs w:val="24"/>
        </w:rPr>
      </w:pPr>
    </w:p>
    <w:p w:rsidR="00C34C27" w:rsidRPr="00BD1DD0" w:rsidRDefault="00C34C27" w:rsidP="008717AC">
      <w:pPr>
        <w:spacing w:line="360" w:lineRule="auto"/>
        <w:ind w:left="113" w:hanging="113"/>
        <w:jc w:val="both"/>
        <w:rPr>
          <w:sz w:val="24"/>
          <w:szCs w:val="24"/>
        </w:rPr>
      </w:pPr>
    </w:p>
    <w:p w:rsidR="00DD230D" w:rsidRDefault="00DD230D" w:rsidP="00DD230D">
      <w:pPr>
        <w:spacing w:line="360" w:lineRule="auto"/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</w:t>
      </w:r>
      <w:r w:rsidR="00F22C71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 xml:space="preserve"> de </w:t>
      </w:r>
      <w:r w:rsidR="00F22C71">
        <w:rPr>
          <w:b/>
          <w:sz w:val="24"/>
          <w:szCs w:val="24"/>
        </w:rPr>
        <w:t>Janeiro</w:t>
      </w:r>
      <w:r w:rsidR="003E33E8">
        <w:rPr>
          <w:b/>
          <w:sz w:val="24"/>
          <w:szCs w:val="24"/>
        </w:rPr>
        <w:t xml:space="preserve"> </w:t>
      </w:r>
      <w:r w:rsidR="00F22C71">
        <w:rPr>
          <w:b/>
          <w:sz w:val="24"/>
          <w:szCs w:val="24"/>
        </w:rPr>
        <w:t>de 2020</w:t>
      </w:r>
      <w:r>
        <w:rPr>
          <w:b/>
          <w:sz w:val="24"/>
          <w:szCs w:val="24"/>
        </w:rPr>
        <w:t>.</w:t>
      </w:r>
    </w:p>
    <w:p w:rsidR="001C3B60" w:rsidRDefault="001C3B60" w:rsidP="00BD1DD0">
      <w:pPr>
        <w:spacing w:line="360" w:lineRule="auto"/>
        <w:ind w:left="113" w:hanging="113"/>
        <w:jc w:val="center"/>
        <w:rPr>
          <w:sz w:val="24"/>
          <w:szCs w:val="24"/>
        </w:rPr>
      </w:pPr>
    </w:p>
    <w:p w:rsidR="004073B0" w:rsidRPr="00BD1DD0" w:rsidRDefault="004073B0" w:rsidP="00BD1DD0">
      <w:pPr>
        <w:spacing w:line="360" w:lineRule="auto"/>
        <w:ind w:left="113" w:hanging="113"/>
        <w:jc w:val="center"/>
        <w:rPr>
          <w:sz w:val="24"/>
          <w:szCs w:val="24"/>
        </w:rPr>
      </w:pPr>
    </w:p>
    <w:p w:rsidR="006631AB" w:rsidRPr="00BD1DD0" w:rsidRDefault="006631AB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 xml:space="preserve">_____________________________________ </w:t>
      </w:r>
    </w:p>
    <w:p w:rsidR="00BD1DD0" w:rsidRDefault="00BD1DD0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 xml:space="preserve">VEREADOR </w:t>
      </w:r>
      <w:r>
        <w:rPr>
          <w:sz w:val="24"/>
          <w:szCs w:val="24"/>
        </w:rPr>
        <w:t>–</w:t>
      </w:r>
      <w:r w:rsidRPr="00BD1DD0">
        <w:rPr>
          <w:sz w:val="24"/>
          <w:szCs w:val="24"/>
        </w:rPr>
        <w:t xml:space="preserve"> AUTOR</w:t>
      </w:r>
    </w:p>
    <w:p w:rsidR="006631AB" w:rsidRDefault="006631AB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>ALAN MANSUR</w:t>
      </w:r>
      <w:r w:rsidR="002045F6" w:rsidRPr="00BD1DD0">
        <w:rPr>
          <w:sz w:val="24"/>
          <w:szCs w:val="24"/>
        </w:rPr>
        <w:t xml:space="preserve"> PEREIRA</w:t>
      </w:r>
    </w:p>
    <w:p w:rsidR="001C3B60" w:rsidRDefault="001C3B60" w:rsidP="00BD1DD0">
      <w:pPr>
        <w:spacing w:line="360" w:lineRule="auto"/>
        <w:ind w:left="113" w:hanging="113"/>
        <w:jc w:val="center"/>
        <w:rPr>
          <w:sz w:val="24"/>
          <w:szCs w:val="24"/>
        </w:rPr>
      </w:pPr>
    </w:p>
    <w:p w:rsidR="001C3B60" w:rsidRPr="00BD1DD0" w:rsidRDefault="001C3B60" w:rsidP="001C3B60">
      <w:pPr>
        <w:spacing w:line="360" w:lineRule="auto"/>
        <w:ind w:left="113" w:hanging="113"/>
        <w:rPr>
          <w:sz w:val="24"/>
          <w:szCs w:val="24"/>
        </w:rPr>
      </w:pPr>
    </w:p>
    <w:sectPr w:rsidR="001C3B60" w:rsidRPr="00BD1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39" w:rsidRDefault="00E57C39" w:rsidP="00BD1DD0">
      <w:pPr>
        <w:spacing w:after="0" w:line="240" w:lineRule="auto"/>
      </w:pPr>
      <w:r>
        <w:separator/>
      </w:r>
    </w:p>
  </w:endnote>
  <w:endnote w:type="continuationSeparator" w:id="0">
    <w:p w:rsidR="00E57C39" w:rsidRDefault="00E57C39" w:rsidP="00BD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81" w:rsidRDefault="0043528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81" w:rsidRDefault="00435281" w:rsidP="00435281">
    <w:pPr>
      <w:pStyle w:val="Rodap"/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</w:pPr>
    <w:r>
      <w:rPr>
        <w:rStyle w:val="xdb"/>
        <w:rFonts w:ascii="Arabic Typesetting" w:hAnsi="Arabic Typesetting" w:cs="Arabic Typesetting"/>
        <w:b/>
        <w:color w:val="222222"/>
        <w:sz w:val="24"/>
        <w:szCs w:val="24"/>
        <w:lang w:val="pt-PT"/>
      </w:rPr>
      <w:t>______________________________________________________________________</w:t>
    </w:r>
  </w:p>
  <w:p w:rsidR="00435281" w:rsidRPr="009B70DA" w:rsidRDefault="00E57C39" w:rsidP="00435281">
    <w:pPr>
      <w:tabs>
        <w:tab w:val="center" w:pos="4252"/>
        <w:tab w:val="right" w:pos="8504"/>
      </w:tabs>
      <w:spacing w:after="0" w:line="240" w:lineRule="auto"/>
      <w:jc w:val="center"/>
    </w:pPr>
    <w:hyperlink r:id="rId1" w:history="1">
      <w:r w:rsidR="00435281" w:rsidRPr="009B70DA">
        <w:rPr>
          <w:rFonts w:ascii="Arabic Typesetting" w:hAnsi="Arabic Typesetting" w:cs="Arabic Typesetting"/>
          <w:b/>
          <w:sz w:val="24"/>
          <w:szCs w:val="24"/>
          <w:lang w:val="pt-PT"/>
        </w:rPr>
        <w:t>Endereço</w:t>
      </w:r>
    </w:hyperlink>
    <w:r w:rsidR="00435281" w:rsidRPr="009B70DA">
      <w:rPr>
        <w:rFonts w:ascii="Arabic Typesetting" w:hAnsi="Arabic Typesetting" w:cs="Arabic Typesetting"/>
        <w:b/>
        <w:sz w:val="24"/>
        <w:szCs w:val="24"/>
        <w:lang w:val="pt-PT"/>
      </w:rPr>
      <w:t>:</w:t>
    </w:r>
    <w:r w:rsidR="00435281" w:rsidRPr="009B70DA">
      <w:rPr>
        <w:rFonts w:ascii="Arabic Typesetting" w:hAnsi="Arabic Typesetting" w:cs="Arabic Typesetting"/>
        <w:b/>
        <w:color w:val="222222"/>
        <w:sz w:val="24"/>
        <w:szCs w:val="24"/>
        <w:lang w:val="pt-PT"/>
      </w:rPr>
      <w:t xml:space="preserve"> Avenida Antonio Abreu, nº. 1805, Horto (rua de acesso ao portão da frente da CMM), Macaé - RJ, 27930-480. Telefone: 2796-7800 Ramal: 290/291 – E-mail: alanmansur@cmmacae.rj.gov.br</w:t>
    </w:r>
  </w:p>
  <w:p w:rsidR="00D12401" w:rsidRPr="00435281" w:rsidRDefault="00D12401" w:rsidP="0043528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81" w:rsidRDefault="004352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39" w:rsidRDefault="00E57C39" w:rsidP="00BD1DD0">
      <w:pPr>
        <w:spacing w:after="0" w:line="240" w:lineRule="auto"/>
      </w:pPr>
      <w:r>
        <w:separator/>
      </w:r>
    </w:p>
  </w:footnote>
  <w:footnote w:type="continuationSeparator" w:id="0">
    <w:p w:rsidR="00E57C39" w:rsidRDefault="00E57C39" w:rsidP="00BD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81" w:rsidRDefault="0043528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 wp14:anchorId="428E5D36" wp14:editId="6A9AAB35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ESTADO DO RIO DE JANEIRO</w:t>
    </w:r>
  </w:p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CÂMARA MUNICIPAL DE MACAÉ</w:t>
    </w:r>
  </w:p>
  <w:p w:rsidR="00BD1DD0" w:rsidRDefault="00BD1DD0" w:rsidP="00BD1DD0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GABINETE DO VEREADOR ALAN MANSUR</w:t>
    </w:r>
  </w:p>
  <w:p w:rsidR="00BD1DD0" w:rsidRDefault="00BD1DD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81" w:rsidRDefault="004352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7FEF"/>
    <w:multiLevelType w:val="hybridMultilevel"/>
    <w:tmpl w:val="092ACD94"/>
    <w:lvl w:ilvl="0" w:tplc="335EE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B7909"/>
    <w:multiLevelType w:val="hybridMultilevel"/>
    <w:tmpl w:val="D5603B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75A5F"/>
    <w:multiLevelType w:val="hybridMultilevel"/>
    <w:tmpl w:val="27101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15D44"/>
    <w:rsid w:val="000179DA"/>
    <w:rsid w:val="00033D1D"/>
    <w:rsid w:val="00090B60"/>
    <w:rsid w:val="000A60BD"/>
    <w:rsid w:val="00125EE7"/>
    <w:rsid w:val="00136F1F"/>
    <w:rsid w:val="00150B36"/>
    <w:rsid w:val="0016309F"/>
    <w:rsid w:val="00193BDD"/>
    <w:rsid w:val="00197DA7"/>
    <w:rsid w:val="001B1F64"/>
    <w:rsid w:val="001C3B60"/>
    <w:rsid w:val="001C44AF"/>
    <w:rsid w:val="001D55FD"/>
    <w:rsid w:val="001F0714"/>
    <w:rsid w:val="002045F6"/>
    <w:rsid w:val="002069A1"/>
    <w:rsid w:val="0022572C"/>
    <w:rsid w:val="00230A6E"/>
    <w:rsid w:val="00235F9D"/>
    <w:rsid w:val="002465C4"/>
    <w:rsid w:val="00257B17"/>
    <w:rsid w:val="002628AB"/>
    <w:rsid w:val="00262B42"/>
    <w:rsid w:val="00271276"/>
    <w:rsid w:val="002744E0"/>
    <w:rsid w:val="00310DE3"/>
    <w:rsid w:val="003254AF"/>
    <w:rsid w:val="003B12B6"/>
    <w:rsid w:val="003D2012"/>
    <w:rsid w:val="003D2E93"/>
    <w:rsid w:val="003E33E8"/>
    <w:rsid w:val="004073B0"/>
    <w:rsid w:val="00434382"/>
    <w:rsid w:val="00435281"/>
    <w:rsid w:val="00476026"/>
    <w:rsid w:val="0048368E"/>
    <w:rsid w:val="004F6CD5"/>
    <w:rsid w:val="005178D0"/>
    <w:rsid w:val="00532D36"/>
    <w:rsid w:val="00571347"/>
    <w:rsid w:val="005A6F93"/>
    <w:rsid w:val="005B6CF4"/>
    <w:rsid w:val="005C3A82"/>
    <w:rsid w:val="005F0B01"/>
    <w:rsid w:val="00603268"/>
    <w:rsid w:val="006631AB"/>
    <w:rsid w:val="006774AD"/>
    <w:rsid w:val="00751A66"/>
    <w:rsid w:val="00797CC8"/>
    <w:rsid w:val="00812397"/>
    <w:rsid w:val="00813C9B"/>
    <w:rsid w:val="0087163E"/>
    <w:rsid w:val="008717AC"/>
    <w:rsid w:val="008719A3"/>
    <w:rsid w:val="0088230B"/>
    <w:rsid w:val="008C56F1"/>
    <w:rsid w:val="008D22C8"/>
    <w:rsid w:val="008D28C1"/>
    <w:rsid w:val="008F0B64"/>
    <w:rsid w:val="008F6471"/>
    <w:rsid w:val="00904F13"/>
    <w:rsid w:val="009B2FDB"/>
    <w:rsid w:val="009D20CB"/>
    <w:rsid w:val="009F1028"/>
    <w:rsid w:val="00A10323"/>
    <w:rsid w:val="00A47EC0"/>
    <w:rsid w:val="00AC0015"/>
    <w:rsid w:val="00AC4B10"/>
    <w:rsid w:val="00B04B29"/>
    <w:rsid w:val="00B247AC"/>
    <w:rsid w:val="00B74CB8"/>
    <w:rsid w:val="00B777EC"/>
    <w:rsid w:val="00BD1DD0"/>
    <w:rsid w:val="00BE2841"/>
    <w:rsid w:val="00C1460A"/>
    <w:rsid w:val="00C34C27"/>
    <w:rsid w:val="00C354C4"/>
    <w:rsid w:val="00C378CB"/>
    <w:rsid w:val="00C925AC"/>
    <w:rsid w:val="00CC68C4"/>
    <w:rsid w:val="00CD60CD"/>
    <w:rsid w:val="00D12401"/>
    <w:rsid w:val="00D34BD7"/>
    <w:rsid w:val="00D46953"/>
    <w:rsid w:val="00D60EF4"/>
    <w:rsid w:val="00D623DA"/>
    <w:rsid w:val="00DA483B"/>
    <w:rsid w:val="00DD230D"/>
    <w:rsid w:val="00E149C8"/>
    <w:rsid w:val="00E21FE1"/>
    <w:rsid w:val="00E57C39"/>
    <w:rsid w:val="00EF3B3C"/>
    <w:rsid w:val="00EF7481"/>
    <w:rsid w:val="00F000F5"/>
    <w:rsid w:val="00F104B7"/>
    <w:rsid w:val="00F22C71"/>
    <w:rsid w:val="00F24844"/>
    <w:rsid w:val="00F64B28"/>
    <w:rsid w:val="00FA3045"/>
    <w:rsid w:val="00FC4379"/>
    <w:rsid w:val="00FD7DFF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523D-0287-4CBA-8374-9B87AD6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DD0"/>
  </w:style>
  <w:style w:type="paragraph" w:styleId="Rodap">
    <w:name w:val="footer"/>
    <w:basedOn w:val="Normal"/>
    <w:link w:val="RodapChar"/>
    <w:uiPriority w:val="99"/>
    <w:unhideWhenUsed/>
    <w:rsid w:val="00BD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DD0"/>
  </w:style>
  <w:style w:type="paragraph" w:styleId="PargrafodaLista">
    <w:name w:val="List Paragraph"/>
    <w:basedOn w:val="Normal"/>
    <w:uiPriority w:val="34"/>
    <w:qFormat/>
    <w:rsid w:val="008D28C1"/>
    <w:pPr>
      <w:ind w:left="720"/>
      <w:contextualSpacing/>
    </w:pPr>
  </w:style>
  <w:style w:type="character" w:customStyle="1" w:styleId="xdb">
    <w:name w:val="_xdb"/>
    <w:rsid w:val="00D12401"/>
  </w:style>
  <w:style w:type="character" w:customStyle="1" w:styleId="xbe">
    <w:name w:val="_xbe"/>
    <w:rsid w:val="00D1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.br/search?site=async/lcl_akp&amp;q=c%C3%A2mara+de+vereadores+de+maca%C3%A9+endere%C3%A7o&amp;stick=H4sIAAAAAAAAAOPgE-LVT9c3NEw2zIuvNDev0pLNTrbSz8lPTizJzM-DM6wSU1KKUouLAamqquMwAAAA&amp;sa=X&amp;ved=0ahUKEwij2MX6ip7WAhUMkpAKHV94DK4Q6BMIFjA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Rudneli</dc:creator>
  <cp:keywords/>
  <dc:description/>
  <cp:lastModifiedBy>GabAlanMansur</cp:lastModifiedBy>
  <cp:revision>4</cp:revision>
  <cp:lastPrinted>2019-07-02T11:01:00Z</cp:lastPrinted>
  <dcterms:created xsi:type="dcterms:W3CDTF">2019-07-26T17:34:00Z</dcterms:created>
  <dcterms:modified xsi:type="dcterms:W3CDTF">2020-01-02T17:52:00Z</dcterms:modified>
</cp:coreProperties>
</file>