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2B" w:rsidRPr="00BF34A5" w:rsidRDefault="00983CA4" w:rsidP="003D420B">
      <w:pPr>
        <w:jc w:val="center"/>
        <w:rPr>
          <w:b/>
          <w:sz w:val="28"/>
          <w:szCs w:val="28"/>
        </w:rPr>
      </w:pPr>
      <w:r w:rsidRPr="00BF34A5">
        <w:rPr>
          <w:b/>
          <w:sz w:val="28"/>
          <w:szCs w:val="28"/>
        </w:rPr>
        <w:t xml:space="preserve"> </w:t>
      </w:r>
      <w:r w:rsidR="00734D2B" w:rsidRPr="00BF34A5">
        <w:rPr>
          <w:b/>
          <w:sz w:val="28"/>
          <w:szCs w:val="28"/>
        </w:rPr>
        <w:t>PROJETO DE LEI Nº L-</w:t>
      </w:r>
      <w:r w:rsidR="00BE621A" w:rsidRPr="00BF34A5">
        <w:rPr>
          <w:b/>
          <w:sz w:val="28"/>
          <w:szCs w:val="28"/>
        </w:rPr>
        <w:t>0</w:t>
      </w:r>
      <w:r w:rsidR="00032DA6" w:rsidRPr="00BF34A5">
        <w:rPr>
          <w:b/>
          <w:sz w:val="28"/>
          <w:szCs w:val="28"/>
        </w:rPr>
        <w:t>3</w:t>
      </w:r>
      <w:r w:rsidR="00411908">
        <w:rPr>
          <w:b/>
          <w:sz w:val="28"/>
          <w:szCs w:val="28"/>
        </w:rPr>
        <w:t>3</w:t>
      </w:r>
      <w:r w:rsidR="00DB5B38" w:rsidRPr="00BF34A5">
        <w:rPr>
          <w:b/>
          <w:sz w:val="28"/>
          <w:szCs w:val="28"/>
        </w:rPr>
        <w:t>/2020</w:t>
      </w:r>
    </w:p>
    <w:p w:rsidR="00734D2B" w:rsidRPr="00BF34A5" w:rsidRDefault="00734D2B" w:rsidP="00D0144C">
      <w:pPr>
        <w:rPr>
          <w:sz w:val="16"/>
          <w:szCs w:val="16"/>
        </w:rPr>
      </w:pPr>
    </w:p>
    <w:p w:rsidR="00D0144C" w:rsidRPr="00D0144C" w:rsidRDefault="00D0144C" w:rsidP="00D0144C">
      <w:pPr>
        <w:jc w:val="right"/>
        <w:rPr>
          <w:sz w:val="16"/>
          <w:szCs w:val="18"/>
        </w:rPr>
      </w:pPr>
      <w:r w:rsidRPr="00D0144C">
        <w:rPr>
          <w:sz w:val="16"/>
          <w:szCs w:val="18"/>
        </w:rPr>
        <w:t>Vereador Autor Guto Garcia</w:t>
      </w:r>
    </w:p>
    <w:p w:rsidR="00D0144C" w:rsidRDefault="00D0144C" w:rsidP="00D0144C">
      <w:pPr>
        <w:suppressAutoHyphens/>
        <w:spacing w:after="200"/>
        <w:ind w:leftChars="1417" w:left="3401"/>
        <w:jc w:val="both"/>
        <w:rPr>
          <w:lang w:eastAsia="zh-CN"/>
        </w:rPr>
      </w:pPr>
    </w:p>
    <w:p w:rsidR="00411908" w:rsidRPr="00411908" w:rsidRDefault="00411908" w:rsidP="00D0144C">
      <w:pPr>
        <w:suppressAutoHyphens/>
        <w:spacing w:after="200"/>
        <w:ind w:leftChars="1417" w:left="3401"/>
        <w:jc w:val="both"/>
        <w:rPr>
          <w:sz w:val="22"/>
          <w:lang w:eastAsia="zh-CN"/>
        </w:rPr>
      </w:pPr>
      <w:r w:rsidRPr="00411908">
        <w:rPr>
          <w:sz w:val="22"/>
          <w:lang w:eastAsia="zh-CN"/>
        </w:rPr>
        <w:t>DISPÕE SOBRE A CRIAÇÃO E DENOMINAÇÃO DA ESCOLA MUNICIPAL LOCALIZADA NA TRAVESSA LIMA FRAZÃO NO BAIRRO LAGOMAR PARA ESCOLA MUNICIPAL PROFESSORA ELISABETE DE AZEVEDO DIAS BRANDÃO E DÁ OUTRAS PROVIDÊNCIAS.</w:t>
      </w:r>
    </w:p>
    <w:p w:rsidR="00D0144C" w:rsidRDefault="00D0144C" w:rsidP="00D0144C">
      <w:pPr>
        <w:suppressAutoHyphens/>
        <w:spacing w:after="200"/>
        <w:rPr>
          <w:lang w:eastAsia="zh-CN"/>
        </w:rPr>
      </w:pPr>
    </w:p>
    <w:p w:rsidR="00D0144C" w:rsidRDefault="00D0144C" w:rsidP="00D0144C">
      <w:pPr>
        <w:suppressAutoHyphens/>
        <w:spacing w:after="200"/>
        <w:rPr>
          <w:lang w:eastAsia="zh-CN"/>
        </w:rPr>
      </w:pPr>
      <w:r>
        <w:rPr>
          <w:lang w:eastAsia="zh-CN"/>
        </w:rPr>
        <w:t xml:space="preserve">A </w:t>
      </w:r>
      <w:r>
        <w:rPr>
          <w:b/>
          <w:lang w:eastAsia="zh-CN"/>
        </w:rPr>
        <w:t>CÂMARA MUNICIPAL DE MACAÉ</w:t>
      </w:r>
      <w:r>
        <w:rPr>
          <w:lang w:eastAsia="zh-CN"/>
        </w:rPr>
        <w:t xml:space="preserve">, no uso de suas atribuições legais, conforme artigo 128 do Regimento Interno. </w:t>
      </w:r>
      <w:bookmarkStart w:id="0" w:name="_GoBack"/>
      <w:bookmarkEnd w:id="0"/>
    </w:p>
    <w:p w:rsidR="00D0144C" w:rsidRDefault="00D0144C" w:rsidP="00D0144C">
      <w:pPr>
        <w:suppressAutoHyphens/>
        <w:spacing w:after="200"/>
        <w:rPr>
          <w:lang w:eastAsia="zh-CN"/>
        </w:rPr>
      </w:pPr>
      <w:r>
        <w:rPr>
          <w:b/>
          <w:bCs/>
          <w:lang w:eastAsia="zh-CN"/>
        </w:rPr>
        <w:t>DISPÕE:</w:t>
      </w:r>
    </w:p>
    <w:p w:rsidR="00411908" w:rsidRPr="00411908" w:rsidRDefault="00411908" w:rsidP="00D0144C">
      <w:pPr>
        <w:suppressAutoHyphens/>
        <w:spacing w:before="240" w:after="200"/>
        <w:ind w:firstLine="709"/>
        <w:jc w:val="both"/>
        <w:rPr>
          <w:lang w:eastAsia="zh-CN"/>
        </w:rPr>
      </w:pPr>
      <w:r w:rsidRPr="00411908">
        <w:rPr>
          <w:b/>
          <w:bCs/>
          <w:lang w:eastAsia="zh-CN"/>
        </w:rPr>
        <w:t xml:space="preserve">Art. 1º </w:t>
      </w:r>
      <w:r w:rsidRPr="00411908">
        <w:rPr>
          <w:lang w:eastAsia="zh-CN"/>
        </w:rPr>
        <w:t>Fica criada e</w:t>
      </w:r>
      <w:r w:rsidRPr="00411908">
        <w:rPr>
          <w:color w:val="FF0000"/>
          <w:lang w:eastAsia="zh-CN"/>
        </w:rPr>
        <w:t xml:space="preserve"> </w:t>
      </w:r>
      <w:r w:rsidRPr="00411908">
        <w:rPr>
          <w:lang w:eastAsia="zh-CN"/>
        </w:rPr>
        <w:t xml:space="preserve">denominada Escola Municipal Professora </w:t>
      </w:r>
      <w:r w:rsidRPr="00411908">
        <w:t>Elisabete de Azevedo Dias Brandão,</w:t>
      </w:r>
      <w:r w:rsidRPr="00411908">
        <w:rPr>
          <w:lang w:eastAsia="zh-CN"/>
        </w:rPr>
        <w:t xml:space="preserve"> a atual escola municipal localizada na Travessa Lima Frazão s/nº no bairro Lagomar –Macaé/RJ.</w:t>
      </w:r>
    </w:p>
    <w:p w:rsidR="00411908" w:rsidRPr="00411908" w:rsidRDefault="00411908" w:rsidP="00D0144C">
      <w:pPr>
        <w:suppressAutoHyphens/>
        <w:spacing w:before="240" w:after="200"/>
        <w:ind w:firstLine="567"/>
        <w:jc w:val="both"/>
        <w:rPr>
          <w:bCs/>
          <w:lang w:eastAsia="zh-CN"/>
        </w:rPr>
      </w:pPr>
      <w:r w:rsidRPr="00411908">
        <w:rPr>
          <w:b/>
          <w:lang w:eastAsia="zh-CN"/>
        </w:rPr>
        <w:t>Art. 2º</w:t>
      </w:r>
      <w:r w:rsidRPr="00411908">
        <w:rPr>
          <w:lang w:eastAsia="zh-CN"/>
        </w:rPr>
        <w:tab/>
        <w:t>As despesas decorrentes da execução deste Projeto de Lei correrão por conta das dotações orçamentárias próprias, suplementadas se necessário.</w:t>
      </w:r>
    </w:p>
    <w:p w:rsidR="00411908" w:rsidRPr="00411908" w:rsidRDefault="00411908" w:rsidP="00D0144C">
      <w:pPr>
        <w:suppressAutoHyphens/>
        <w:spacing w:after="200"/>
        <w:ind w:left="567"/>
        <w:jc w:val="both"/>
        <w:rPr>
          <w:b/>
          <w:bCs/>
          <w:lang w:eastAsia="zh-CN"/>
        </w:rPr>
      </w:pPr>
      <w:r w:rsidRPr="00411908">
        <w:rPr>
          <w:b/>
          <w:bCs/>
          <w:lang w:eastAsia="zh-CN"/>
        </w:rPr>
        <w:t>Art. 3º</w:t>
      </w:r>
      <w:r w:rsidRPr="00411908">
        <w:rPr>
          <w:b/>
          <w:lang w:eastAsia="zh-CN"/>
        </w:rPr>
        <w:tab/>
      </w:r>
      <w:r w:rsidRPr="00411908">
        <w:rPr>
          <w:lang w:eastAsia="zh-CN"/>
        </w:rPr>
        <w:t xml:space="preserve"> Esta Lei entra em vigor na data de sua publicação, revogadas as disposições em contrário.</w:t>
      </w:r>
    </w:p>
    <w:p w:rsidR="00411908" w:rsidRPr="00411908" w:rsidRDefault="00411908" w:rsidP="00411908">
      <w:pPr>
        <w:suppressAutoHyphens/>
        <w:spacing w:after="200" w:line="276" w:lineRule="auto"/>
        <w:ind w:left="567"/>
        <w:jc w:val="both"/>
        <w:rPr>
          <w:lang w:eastAsia="zh-CN"/>
        </w:rPr>
      </w:pPr>
    </w:p>
    <w:p w:rsidR="00D0144C" w:rsidRDefault="00D0144C" w:rsidP="00D0144C">
      <w:pPr>
        <w:jc w:val="center"/>
      </w:pPr>
      <w:r>
        <w:t xml:space="preserve">Sala das Sessões, </w:t>
      </w:r>
      <w:r>
        <w:t>10</w:t>
      </w:r>
      <w:r>
        <w:t xml:space="preserve"> de </w:t>
      </w:r>
      <w:r>
        <w:t>novembro</w:t>
      </w:r>
      <w:r>
        <w:t xml:space="preserve"> de 2020.</w:t>
      </w:r>
    </w:p>
    <w:p w:rsidR="00D0144C" w:rsidRDefault="00D0144C" w:rsidP="00D0144C">
      <w:pPr>
        <w:jc w:val="center"/>
      </w:pPr>
    </w:p>
    <w:p w:rsidR="00D0144C" w:rsidRDefault="00D0144C" w:rsidP="00D0144C">
      <w:pPr>
        <w:jc w:val="center"/>
      </w:pPr>
    </w:p>
    <w:p w:rsidR="00D0144C" w:rsidRDefault="00D0144C" w:rsidP="00D0144C">
      <w:pPr>
        <w:jc w:val="center"/>
        <w:rPr>
          <w:sz w:val="18"/>
          <w:szCs w:val="18"/>
        </w:rPr>
      </w:pPr>
    </w:p>
    <w:p w:rsidR="00D0144C" w:rsidRDefault="00D0144C" w:rsidP="00D0144C">
      <w:pPr>
        <w:pStyle w:val="SemEspaamento"/>
        <w:jc w:val="center"/>
        <w:rPr>
          <w:b/>
          <w:sz w:val="18"/>
          <w:szCs w:val="18"/>
        </w:rPr>
      </w:pPr>
      <w:r>
        <w:rPr>
          <w:b/>
          <w:sz w:val="18"/>
          <w:szCs w:val="18"/>
        </w:rPr>
        <w:t>____________________________________________</w:t>
      </w:r>
    </w:p>
    <w:p w:rsidR="00D0144C" w:rsidRDefault="00D0144C" w:rsidP="00D0144C">
      <w:pPr>
        <w:jc w:val="center"/>
        <w:rPr>
          <w:b/>
          <w:sz w:val="18"/>
          <w:szCs w:val="18"/>
        </w:rPr>
      </w:pPr>
      <w:r>
        <w:rPr>
          <w:b/>
          <w:sz w:val="18"/>
          <w:szCs w:val="18"/>
        </w:rPr>
        <w:t>GUTO GARCIA</w:t>
      </w:r>
    </w:p>
    <w:p w:rsidR="00D0144C" w:rsidRDefault="00D0144C" w:rsidP="00D0144C">
      <w:pPr>
        <w:jc w:val="center"/>
        <w:rPr>
          <w:b/>
          <w:sz w:val="18"/>
          <w:szCs w:val="18"/>
        </w:rPr>
      </w:pPr>
      <w:r>
        <w:rPr>
          <w:b/>
          <w:sz w:val="18"/>
          <w:szCs w:val="18"/>
        </w:rPr>
        <w:t>VEREADOR AUTOR</w:t>
      </w:r>
    </w:p>
    <w:p w:rsidR="00411908" w:rsidRDefault="00411908" w:rsidP="00411908">
      <w:pPr>
        <w:suppressAutoHyphens/>
        <w:spacing w:after="200" w:line="276" w:lineRule="auto"/>
        <w:jc w:val="center"/>
        <w:rPr>
          <w:sz w:val="28"/>
          <w:szCs w:val="28"/>
          <w:lang w:eastAsia="zh-CN"/>
        </w:rPr>
      </w:pPr>
    </w:p>
    <w:p w:rsidR="00D0144C" w:rsidRDefault="00D0144C" w:rsidP="00411908">
      <w:pPr>
        <w:suppressAutoHyphens/>
        <w:spacing w:after="200" w:line="276" w:lineRule="auto"/>
        <w:jc w:val="center"/>
        <w:rPr>
          <w:sz w:val="28"/>
          <w:szCs w:val="28"/>
          <w:lang w:eastAsia="zh-CN"/>
        </w:rPr>
      </w:pPr>
    </w:p>
    <w:p w:rsidR="00D0144C" w:rsidRDefault="00D0144C" w:rsidP="00411908">
      <w:pPr>
        <w:suppressAutoHyphens/>
        <w:spacing w:after="200" w:line="276" w:lineRule="auto"/>
        <w:jc w:val="center"/>
        <w:rPr>
          <w:sz w:val="28"/>
          <w:szCs w:val="28"/>
          <w:lang w:eastAsia="zh-CN"/>
        </w:rPr>
      </w:pPr>
    </w:p>
    <w:p w:rsidR="00D0144C" w:rsidRPr="00411908" w:rsidRDefault="00D0144C" w:rsidP="00411908">
      <w:pPr>
        <w:suppressAutoHyphens/>
        <w:spacing w:after="200" w:line="276" w:lineRule="auto"/>
        <w:jc w:val="center"/>
        <w:rPr>
          <w:sz w:val="28"/>
          <w:szCs w:val="28"/>
          <w:lang w:eastAsia="zh-CN"/>
        </w:rPr>
      </w:pPr>
    </w:p>
    <w:p w:rsidR="00411908" w:rsidRPr="00411908" w:rsidRDefault="00411908" w:rsidP="00411908">
      <w:pPr>
        <w:suppressAutoHyphens/>
        <w:spacing w:after="200" w:line="276" w:lineRule="auto"/>
        <w:rPr>
          <w:szCs w:val="28"/>
          <w:lang w:eastAsia="zh-CN"/>
        </w:rPr>
      </w:pPr>
      <w:r w:rsidRPr="00411908">
        <w:rPr>
          <w:b/>
          <w:szCs w:val="28"/>
          <w:lang w:eastAsia="zh-CN"/>
        </w:rPr>
        <w:t>JUSTIFICATIVA:</w:t>
      </w:r>
    </w:p>
    <w:p w:rsidR="00411908" w:rsidRPr="00411908" w:rsidRDefault="00411908" w:rsidP="00411908">
      <w:pPr>
        <w:suppressAutoHyphens/>
        <w:spacing w:after="200" w:line="276" w:lineRule="auto"/>
        <w:jc w:val="center"/>
        <w:rPr>
          <w:b/>
        </w:rPr>
      </w:pPr>
      <w:r w:rsidRPr="00411908">
        <w:rPr>
          <w:b/>
        </w:rPr>
        <w:t>ELISABETE DE AZEVEDO DIAS BRANDÃO</w:t>
      </w:r>
    </w:p>
    <w:p w:rsidR="00411908" w:rsidRPr="00411908" w:rsidRDefault="00411908" w:rsidP="00D0144C">
      <w:pPr>
        <w:suppressAutoHyphens/>
        <w:spacing w:after="200"/>
        <w:ind w:firstLine="709"/>
        <w:jc w:val="both"/>
      </w:pPr>
      <w:r w:rsidRPr="00411908">
        <w:t>Professora Elisabete de Azevedo Dias Brandão esteve exercendo seu papel na educação na Rede Municipal de Macaé durante 31 anos.</w:t>
      </w:r>
    </w:p>
    <w:p w:rsidR="00411908" w:rsidRPr="00411908" w:rsidRDefault="00411908" w:rsidP="00D0144C">
      <w:pPr>
        <w:suppressAutoHyphens/>
        <w:spacing w:after="200"/>
        <w:ind w:firstLine="709"/>
        <w:jc w:val="both"/>
      </w:pPr>
      <w:r w:rsidRPr="00411908">
        <w:tab/>
        <w:t>Nascida em 12 de janeiro de 1960 e criada na Barra de Macaé, vinda de uma família onde a mãe era doméstica e o pai marceneiro/carpinteiro, foi a única menina dos seis filhos e se formou professora. No primeiro concurso para o magistério em 1989 foi aprovada e se tornou funcionária pública da prefeitura Municipal de Macaé. Em 1995 fez novamente concurso público e entrou em sua segunda matrícula.</w:t>
      </w:r>
    </w:p>
    <w:p w:rsidR="00411908" w:rsidRPr="00411908" w:rsidRDefault="00411908" w:rsidP="00D0144C">
      <w:pPr>
        <w:suppressAutoHyphens/>
        <w:spacing w:after="200"/>
        <w:ind w:firstLine="709"/>
        <w:jc w:val="both"/>
      </w:pPr>
      <w:r w:rsidRPr="00411908">
        <w:tab/>
        <w:t xml:space="preserve">Apesar do sacrifício de passar a semana toda afastada da família teve o privilégio de lecionar em escolas da Serra Macaense, Serra da Cruz e </w:t>
      </w:r>
      <w:proofErr w:type="spellStart"/>
      <w:r w:rsidRPr="00411908">
        <w:t>Corrego</w:t>
      </w:r>
      <w:proofErr w:type="spellEnd"/>
      <w:r w:rsidRPr="00411908">
        <w:t xml:space="preserve"> do Ouro, depois veio para o CIEP Nova Holanda, cultivando amizades que se mantiveram ao longo da vida.</w:t>
      </w:r>
    </w:p>
    <w:p w:rsidR="00411908" w:rsidRPr="00411908" w:rsidRDefault="00411908" w:rsidP="00D0144C">
      <w:pPr>
        <w:suppressAutoHyphens/>
        <w:spacing w:after="200"/>
        <w:ind w:firstLine="709"/>
        <w:jc w:val="both"/>
      </w:pPr>
      <w:r w:rsidRPr="00411908">
        <w:t xml:space="preserve">Finalmente conseguiu ficar com suas duas matrículas no C.M. </w:t>
      </w:r>
      <w:proofErr w:type="spellStart"/>
      <w:r w:rsidRPr="00411908">
        <w:t>Zelita</w:t>
      </w:r>
      <w:proofErr w:type="spellEnd"/>
      <w:r w:rsidRPr="00411908">
        <w:t xml:space="preserve"> Rocha de Azevedo, que ela mesmo tinha o prazer de chamar de “Minha Escola Querida”.</w:t>
      </w:r>
    </w:p>
    <w:p w:rsidR="00411908" w:rsidRPr="00411908" w:rsidRDefault="00411908" w:rsidP="00D0144C">
      <w:pPr>
        <w:suppressAutoHyphens/>
        <w:spacing w:after="200"/>
        <w:ind w:firstLine="709"/>
        <w:jc w:val="both"/>
      </w:pPr>
      <w:r w:rsidRPr="00411908">
        <w:t xml:space="preserve">Em 1994 foi convidada a fazer parte da direção da escola como diretora adjunta, onde desempenhou seu papel com responsabilidade e carisma. E finalmente assumiu a </w:t>
      </w:r>
      <w:r w:rsidR="00D0144C" w:rsidRPr="00411908">
        <w:t>direção</w:t>
      </w:r>
      <w:r w:rsidRPr="00411908">
        <w:t xml:space="preserve"> geral em 2001, com muito zelo, tendo como prioridade o bem estar de seus alunos até 2018, quando se aposentou de sua primeira matrícula, mas continuou na gestão por sugestão própria como diretora adjunta devido sua expectativa de se aposentar em 2020 da segunda matrícula, porém seus planos foram interrompidos com seu falecimento no dia 05/09/2020. O que entristeceu grande parte dos moradores do bairro onde era muito conhecida como também a todas as outras pessoas que tiveram a oportunidade de conhecê-la ou conviver com ela.</w:t>
      </w:r>
    </w:p>
    <w:p w:rsidR="00411908" w:rsidRPr="00411908" w:rsidRDefault="00411908" w:rsidP="00D0144C">
      <w:pPr>
        <w:suppressAutoHyphens/>
        <w:spacing w:after="200"/>
        <w:ind w:firstLine="709"/>
        <w:jc w:val="both"/>
      </w:pPr>
      <w:r w:rsidRPr="00411908">
        <w:t>Elisabete, conhecida como Betinha deixou um grande legado para toda a comunidade escolar. Era tão querida e respeitada, principalmente pelo seu modo de tratar as pessoas, deixando a escola aberta a receber sempre, da melhor maneira possível.</w:t>
      </w:r>
    </w:p>
    <w:p w:rsidR="00411908" w:rsidRPr="00411908" w:rsidRDefault="00411908" w:rsidP="00D0144C">
      <w:pPr>
        <w:suppressAutoHyphens/>
        <w:spacing w:after="200"/>
        <w:ind w:firstLine="709"/>
        <w:jc w:val="both"/>
      </w:pPr>
      <w:r w:rsidRPr="00411908">
        <w:tab/>
        <w:t xml:space="preserve">Teve seu trabalho reconhecido, recebendo moção de aplausos na Câmara Municipal e também pela Associação de moradores do Parque Aeroporto. Foi carinhosamente </w:t>
      </w:r>
      <w:r w:rsidR="00D0144C" w:rsidRPr="00411908">
        <w:t>apelidada</w:t>
      </w:r>
      <w:r w:rsidRPr="00411908">
        <w:t xml:space="preserve"> de </w:t>
      </w:r>
      <w:r w:rsidR="00D0144C" w:rsidRPr="00411908">
        <w:t>Patrimônio</w:t>
      </w:r>
      <w:r w:rsidRPr="00411908">
        <w:t xml:space="preserve"> Municipal e sentia-se orgulhosa disso, pois se sentia parte da prefeitura de Macaé, devido ao longo tempo de serviço prestado.</w:t>
      </w:r>
    </w:p>
    <w:p w:rsidR="00411908" w:rsidRPr="00411908" w:rsidRDefault="00411908" w:rsidP="00D0144C">
      <w:pPr>
        <w:suppressAutoHyphens/>
        <w:spacing w:after="200" w:line="276" w:lineRule="auto"/>
        <w:ind w:firstLine="709"/>
        <w:jc w:val="both"/>
      </w:pPr>
    </w:p>
    <w:p w:rsidR="00BF34A5" w:rsidRPr="00D0144C" w:rsidRDefault="00BF34A5" w:rsidP="00411908">
      <w:pPr>
        <w:spacing w:line="360" w:lineRule="auto"/>
        <w:jc w:val="right"/>
      </w:pPr>
    </w:p>
    <w:sectPr w:rsidR="00BF34A5" w:rsidRPr="00D0144C" w:rsidSect="0033376C">
      <w:headerReference w:type="default" r:id="rId8"/>
      <w:footerReference w:type="default" r:id="rId9"/>
      <w:pgSz w:w="11907" w:h="16839" w:code="9"/>
      <w:pgMar w:top="1418" w:right="1752" w:bottom="663"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57" w:rsidRDefault="00544A57">
      <w:r>
        <w:separator/>
      </w:r>
    </w:p>
  </w:endnote>
  <w:endnote w:type="continuationSeparator" w:id="0">
    <w:p w:rsidR="00544A57" w:rsidRDefault="0054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993F24" w:rsidP="00993F24">
    <w:pPr>
      <w:pStyle w:val="Rodap"/>
      <w:ind w:left="-1418"/>
      <w:jc w:val="center"/>
    </w:pPr>
    <w:r>
      <w:t xml:space="preserve">                       </w:t>
    </w:r>
    <w:r w:rsidR="0033376C">
      <w:rPr>
        <w:noProof/>
      </w:rPr>
      <w:drawing>
        <wp:inline distT="0" distB="0" distL="0" distR="0">
          <wp:extent cx="36385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634" r="28885"/>
                  <a:stretch/>
                </pic:blipFill>
                <pic:spPr bwMode="auto">
                  <a:xfrm>
                    <a:off x="0" y="0"/>
                    <a:ext cx="3638550" cy="914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57" w:rsidRDefault="00544A57">
      <w:r>
        <w:separator/>
      </w:r>
    </w:p>
  </w:footnote>
  <w:footnote w:type="continuationSeparator" w:id="0">
    <w:p w:rsidR="00544A57" w:rsidRDefault="0054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C" w:rsidRDefault="0033376C" w:rsidP="0033376C">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2" name="Imagem 2"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33376C" w:rsidRPr="00251DE1" w:rsidRDefault="0033376C" w:rsidP="0033376C">
    <w:pPr>
      <w:pStyle w:val="Cabealho"/>
      <w:jc w:val="center"/>
      <w:rPr>
        <w:rFonts w:ascii="Verdana" w:hAnsi="Verdana"/>
        <w:b/>
      </w:rPr>
    </w:pPr>
    <w:r w:rsidRPr="00251DE1">
      <w:rPr>
        <w:rFonts w:ascii="Verdana" w:hAnsi="Verdana"/>
        <w:b/>
      </w:rPr>
      <w:t>ESTADO DO RIO DE JANEIRO</w:t>
    </w:r>
  </w:p>
  <w:p w:rsidR="0033376C" w:rsidRPr="00251DE1" w:rsidRDefault="0033376C" w:rsidP="0033376C">
    <w:pPr>
      <w:pStyle w:val="Cabealho"/>
      <w:jc w:val="center"/>
      <w:rPr>
        <w:rFonts w:ascii="Verdana" w:hAnsi="Verdana"/>
        <w:b/>
      </w:rPr>
    </w:pPr>
    <w:r w:rsidRPr="00251DE1">
      <w:rPr>
        <w:rFonts w:ascii="Verdana" w:hAnsi="Verdana"/>
        <w:b/>
      </w:rPr>
      <w:t>CÂMARA MUNICIPAL DE MACAÉ</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Macaé Capital do Petróleo</w:t>
    </w:r>
  </w:p>
  <w:p w:rsidR="0033376C" w:rsidRPr="00251DE1" w:rsidRDefault="0033376C" w:rsidP="0033376C">
    <w:pPr>
      <w:pStyle w:val="Cabealho"/>
      <w:jc w:val="center"/>
      <w:rPr>
        <w:rFonts w:ascii="Verdana" w:hAnsi="Verdana"/>
        <w:b/>
        <w:sz w:val="16"/>
        <w:szCs w:val="16"/>
      </w:rPr>
    </w:pPr>
    <w:r w:rsidRPr="00251DE1">
      <w:rPr>
        <w:rFonts w:ascii="Verdana" w:hAnsi="Verdana"/>
        <w:b/>
        <w:sz w:val="16"/>
        <w:szCs w:val="16"/>
      </w:rPr>
      <w:t>Lei Estadual nº 6081 de 21.11.2011</w:t>
    </w:r>
  </w:p>
  <w:p w:rsidR="0033376C" w:rsidRDefault="0033376C">
    <w:pPr>
      <w:pStyle w:val="Cabealho"/>
    </w:pPr>
  </w:p>
  <w:p w:rsidR="0033376C" w:rsidRDefault="003337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70F2B"/>
    <w:multiLevelType w:val="hybridMultilevel"/>
    <w:tmpl w:val="31561A9A"/>
    <w:lvl w:ilvl="0" w:tplc="D2849E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47B815EC"/>
    <w:multiLevelType w:val="hybridMultilevel"/>
    <w:tmpl w:val="668212AA"/>
    <w:lvl w:ilvl="0" w:tplc="BA304F8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75603104"/>
    <w:multiLevelType w:val="hybridMultilevel"/>
    <w:tmpl w:val="A7C6F6E8"/>
    <w:lvl w:ilvl="0" w:tplc="B60435E4">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B"/>
    <w:rsid w:val="00032BDF"/>
    <w:rsid w:val="00032DA6"/>
    <w:rsid w:val="00040E83"/>
    <w:rsid w:val="000C079B"/>
    <w:rsid w:val="00101D2F"/>
    <w:rsid w:val="00170BE4"/>
    <w:rsid w:val="001B6CA9"/>
    <w:rsid w:val="002160CE"/>
    <w:rsid w:val="0022624B"/>
    <w:rsid w:val="00244CD7"/>
    <w:rsid w:val="00283DDE"/>
    <w:rsid w:val="002B6A6C"/>
    <w:rsid w:val="003314B4"/>
    <w:rsid w:val="0033376C"/>
    <w:rsid w:val="00356ECF"/>
    <w:rsid w:val="003D420B"/>
    <w:rsid w:val="00411908"/>
    <w:rsid w:val="0044497F"/>
    <w:rsid w:val="004644FD"/>
    <w:rsid w:val="00466620"/>
    <w:rsid w:val="00474A0E"/>
    <w:rsid w:val="004D1E22"/>
    <w:rsid w:val="005075AF"/>
    <w:rsid w:val="00530584"/>
    <w:rsid w:val="00540F04"/>
    <w:rsid w:val="00544A57"/>
    <w:rsid w:val="00570B0D"/>
    <w:rsid w:val="005C0CCD"/>
    <w:rsid w:val="005D36F4"/>
    <w:rsid w:val="00611D5F"/>
    <w:rsid w:val="00660BC9"/>
    <w:rsid w:val="006D548D"/>
    <w:rsid w:val="006E0941"/>
    <w:rsid w:val="006F5891"/>
    <w:rsid w:val="00713EC2"/>
    <w:rsid w:val="00734D2B"/>
    <w:rsid w:val="00746FE2"/>
    <w:rsid w:val="00773C7C"/>
    <w:rsid w:val="00812991"/>
    <w:rsid w:val="008353B6"/>
    <w:rsid w:val="00835891"/>
    <w:rsid w:val="008526C2"/>
    <w:rsid w:val="00886860"/>
    <w:rsid w:val="008D7C20"/>
    <w:rsid w:val="009045F8"/>
    <w:rsid w:val="00983CA4"/>
    <w:rsid w:val="00993F24"/>
    <w:rsid w:val="00995D3C"/>
    <w:rsid w:val="00A2516C"/>
    <w:rsid w:val="00A31693"/>
    <w:rsid w:val="00B67265"/>
    <w:rsid w:val="00BE621A"/>
    <w:rsid w:val="00BF34A5"/>
    <w:rsid w:val="00C06AFF"/>
    <w:rsid w:val="00C77DBB"/>
    <w:rsid w:val="00C92472"/>
    <w:rsid w:val="00C94BD5"/>
    <w:rsid w:val="00CD5876"/>
    <w:rsid w:val="00D0144C"/>
    <w:rsid w:val="00D03A21"/>
    <w:rsid w:val="00D463E5"/>
    <w:rsid w:val="00D66785"/>
    <w:rsid w:val="00DA65D8"/>
    <w:rsid w:val="00DB5B38"/>
    <w:rsid w:val="00E61272"/>
    <w:rsid w:val="00E81CC2"/>
    <w:rsid w:val="00ED005D"/>
    <w:rsid w:val="00ED21D7"/>
    <w:rsid w:val="00EF0086"/>
    <w:rsid w:val="00F409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008CE8-0E45-4882-B8B5-F6BF4E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526C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rsid w:val="00734D2B"/>
    <w:pPr>
      <w:tabs>
        <w:tab w:val="center" w:pos="4252"/>
        <w:tab w:val="right" w:pos="8504"/>
      </w:tabs>
    </w:pPr>
  </w:style>
  <w:style w:type="character" w:customStyle="1" w:styleId="CabealhoChar">
    <w:name w:val="Cabeçalho Char"/>
    <w:aliases w:val="Cabeçalho superior Char,Heading 1a Char"/>
    <w:basedOn w:val="Fontepargpadro"/>
    <w:link w:val="Cabealho"/>
    <w:rsid w:val="00734D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4D2B"/>
    <w:pPr>
      <w:tabs>
        <w:tab w:val="center" w:pos="4252"/>
        <w:tab w:val="right" w:pos="8504"/>
      </w:tabs>
    </w:pPr>
  </w:style>
  <w:style w:type="character" w:customStyle="1" w:styleId="RodapChar">
    <w:name w:val="Rodapé Char"/>
    <w:basedOn w:val="Fontepargpadro"/>
    <w:link w:val="Rodap"/>
    <w:uiPriority w:val="99"/>
    <w:rsid w:val="00734D2B"/>
    <w:rPr>
      <w:rFonts w:ascii="Times New Roman" w:eastAsia="Times New Roman" w:hAnsi="Times New Roman" w:cs="Times New Roman"/>
      <w:sz w:val="24"/>
      <w:szCs w:val="24"/>
      <w:lang w:eastAsia="pt-BR"/>
    </w:rPr>
  </w:style>
  <w:style w:type="paragraph" w:styleId="SemEspaamento">
    <w:name w:val="No Spacing"/>
    <w:uiPriority w:val="1"/>
    <w:qFormat/>
    <w:rsid w:val="00734D2B"/>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34D2B"/>
    <w:pPr>
      <w:spacing w:before="100" w:beforeAutospacing="1" w:after="100" w:afterAutospacing="1"/>
    </w:pPr>
  </w:style>
  <w:style w:type="character" w:styleId="Forte">
    <w:name w:val="Strong"/>
    <w:uiPriority w:val="22"/>
    <w:qFormat/>
    <w:rsid w:val="00734D2B"/>
    <w:rPr>
      <w:b/>
      <w:bCs/>
    </w:rPr>
  </w:style>
  <w:style w:type="paragraph" w:styleId="PargrafodaLista">
    <w:name w:val="List Paragraph"/>
    <w:basedOn w:val="Normal"/>
    <w:uiPriority w:val="34"/>
    <w:qFormat/>
    <w:rsid w:val="002B6A6C"/>
    <w:pPr>
      <w:ind w:left="720"/>
      <w:contextualSpacing/>
    </w:pPr>
  </w:style>
  <w:style w:type="paragraph" w:styleId="Textodebalo">
    <w:name w:val="Balloon Text"/>
    <w:basedOn w:val="Normal"/>
    <w:link w:val="TextodebaloChar"/>
    <w:uiPriority w:val="99"/>
    <w:semiHidden/>
    <w:unhideWhenUsed/>
    <w:rsid w:val="00E81CC2"/>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C2"/>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8526C2"/>
    <w:rPr>
      <w:rFonts w:ascii="Times New Roman" w:eastAsia="Times New Roman" w:hAnsi="Times New Roman" w:cs="Times New Roman"/>
      <w:b/>
      <w:bCs/>
      <w:kern w:val="36"/>
      <w:sz w:val="48"/>
      <w:szCs w:val="48"/>
      <w:lang w:eastAsia="pt-BR"/>
    </w:rPr>
  </w:style>
  <w:style w:type="character" w:customStyle="1" w:styleId="apple-converted-space">
    <w:name w:val="apple-converted-space"/>
    <w:rsid w:val="0066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7530">
      <w:bodyDiv w:val="1"/>
      <w:marLeft w:val="0"/>
      <w:marRight w:val="0"/>
      <w:marTop w:val="0"/>
      <w:marBottom w:val="0"/>
      <w:divBdr>
        <w:top w:val="none" w:sz="0" w:space="0" w:color="auto"/>
        <w:left w:val="none" w:sz="0" w:space="0" w:color="auto"/>
        <w:bottom w:val="none" w:sz="0" w:space="0" w:color="auto"/>
        <w:right w:val="none" w:sz="0" w:space="0" w:color="auto"/>
      </w:divBdr>
    </w:div>
    <w:div w:id="881015822">
      <w:bodyDiv w:val="1"/>
      <w:marLeft w:val="0"/>
      <w:marRight w:val="0"/>
      <w:marTop w:val="0"/>
      <w:marBottom w:val="0"/>
      <w:divBdr>
        <w:top w:val="none" w:sz="0" w:space="0" w:color="auto"/>
        <w:left w:val="none" w:sz="0" w:space="0" w:color="auto"/>
        <w:bottom w:val="none" w:sz="0" w:space="0" w:color="auto"/>
        <w:right w:val="none" w:sz="0" w:space="0" w:color="auto"/>
      </w:divBdr>
    </w:div>
    <w:div w:id="915021245">
      <w:bodyDiv w:val="1"/>
      <w:marLeft w:val="0"/>
      <w:marRight w:val="0"/>
      <w:marTop w:val="0"/>
      <w:marBottom w:val="0"/>
      <w:divBdr>
        <w:top w:val="none" w:sz="0" w:space="0" w:color="auto"/>
        <w:left w:val="none" w:sz="0" w:space="0" w:color="auto"/>
        <w:bottom w:val="none" w:sz="0" w:space="0" w:color="auto"/>
        <w:right w:val="none" w:sz="0" w:space="0" w:color="auto"/>
      </w:divBdr>
    </w:div>
    <w:div w:id="1462655706">
      <w:bodyDiv w:val="1"/>
      <w:marLeft w:val="0"/>
      <w:marRight w:val="0"/>
      <w:marTop w:val="0"/>
      <w:marBottom w:val="0"/>
      <w:divBdr>
        <w:top w:val="none" w:sz="0" w:space="0" w:color="auto"/>
        <w:left w:val="none" w:sz="0" w:space="0" w:color="auto"/>
        <w:bottom w:val="none" w:sz="0" w:space="0" w:color="auto"/>
        <w:right w:val="none" w:sz="0" w:space="0" w:color="auto"/>
      </w:divBdr>
    </w:div>
    <w:div w:id="20837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8358-4089-4142-BA6D-FE568B0D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marciobarcelos</dc:creator>
  <cp:keywords/>
  <dc:description/>
  <cp:lastModifiedBy>Gabriel Alegre Silva</cp:lastModifiedBy>
  <cp:revision>3</cp:revision>
  <cp:lastPrinted>2020-10-27T17:20:00Z</cp:lastPrinted>
  <dcterms:created xsi:type="dcterms:W3CDTF">2020-11-10T16:27:00Z</dcterms:created>
  <dcterms:modified xsi:type="dcterms:W3CDTF">2020-11-10T16:34:00Z</dcterms:modified>
</cp:coreProperties>
</file>