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FED29B" w14:textId="77777777" w:rsidR="00F755B8" w:rsidRDefault="007534B7" w:rsidP="00F755B8">
      <w:pPr>
        <w:pStyle w:val="Ttulo1"/>
        <w:keepNext w:val="0"/>
        <w:keepLines w:val="0"/>
        <w:widowControl w:val="0"/>
        <w:spacing w:before="90" w:after="0" w:line="360" w:lineRule="auto"/>
        <w:ind w:left="890"/>
        <w:jc w:val="center"/>
        <w:rPr>
          <w:rFonts w:eastAsia="Times New Roman"/>
          <w:b/>
          <w:sz w:val="24"/>
          <w:szCs w:val="24"/>
        </w:rPr>
      </w:pPr>
      <w:r w:rsidRPr="00097C66">
        <w:rPr>
          <w:rFonts w:eastAsia="Times New Roman"/>
          <w:b/>
          <w:sz w:val="24"/>
          <w:szCs w:val="24"/>
        </w:rPr>
        <w:t>COMISSÃO PERMANENTE D</w:t>
      </w:r>
      <w:r w:rsidR="00084E2C">
        <w:rPr>
          <w:rFonts w:eastAsia="Times New Roman"/>
          <w:b/>
          <w:sz w:val="24"/>
          <w:szCs w:val="24"/>
        </w:rPr>
        <w:t>E</w:t>
      </w:r>
      <w:r w:rsidR="00F755B8">
        <w:rPr>
          <w:rFonts w:eastAsia="Times New Roman"/>
          <w:b/>
          <w:sz w:val="24"/>
          <w:szCs w:val="24"/>
        </w:rPr>
        <w:t xml:space="preserve"> CIDADANIA DA INFÂNCIA E JUVENTUDE</w:t>
      </w:r>
    </w:p>
    <w:p w14:paraId="23E23E74" w14:textId="77777777" w:rsidR="00ED2ABE" w:rsidRDefault="00F755B8" w:rsidP="00F755B8">
      <w:pPr>
        <w:pStyle w:val="Ttulo1"/>
        <w:keepNext w:val="0"/>
        <w:keepLines w:val="0"/>
        <w:widowControl w:val="0"/>
        <w:spacing w:before="90" w:after="0" w:line="360" w:lineRule="auto"/>
        <w:ind w:left="890"/>
        <w:jc w:val="both"/>
        <w:rPr>
          <w:rFonts w:eastAsia="Times New Roman"/>
          <w:b/>
          <w:sz w:val="24"/>
          <w:szCs w:val="24"/>
          <w:u w:val="single"/>
        </w:rPr>
      </w:pPr>
      <w:r w:rsidRPr="00F755B8">
        <w:rPr>
          <w:rFonts w:eastAsia="Times New Roman"/>
          <w:b/>
          <w:sz w:val="24"/>
          <w:szCs w:val="24"/>
          <w:u w:val="single"/>
        </w:rPr>
        <w:t>TITULAR/TERCEIRO MEMBRO DA COMISSÃO</w:t>
      </w:r>
      <w:r w:rsidR="007534B7" w:rsidRPr="00097C66">
        <w:rPr>
          <w:rFonts w:eastAsia="Times New Roman"/>
          <w:b/>
          <w:sz w:val="24"/>
          <w:szCs w:val="24"/>
          <w:u w:val="single"/>
        </w:rPr>
        <w:t>: VEREADOR</w:t>
      </w:r>
      <w:r w:rsidR="0006258B" w:rsidRPr="00097C66">
        <w:rPr>
          <w:rFonts w:eastAsia="Times New Roman"/>
          <w:b/>
          <w:sz w:val="24"/>
          <w:szCs w:val="24"/>
          <w:u w:val="single"/>
        </w:rPr>
        <w:t xml:space="preserve"> LUIZ MATOS</w:t>
      </w:r>
    </w:p>
    <w:p w14:paraId="3982C02F" w14:textId="77777777" w:rsidR="00F755B8" w:rsidRPr="00F755B8" w:rsidRDefault="00F755B8" w:rsidP="00F755B8"/>
    <w:p w14:paraId="68138EF5" w14:textId="74A7542E" w:rsidR="00BB6725" w:rsidRPr="00097C66" w:rsidRDefault="006649DF" w:rsidP="006649DF">
      <w:pPr>
        <w:pStyle w:val="Ttulo1"/>
        <w:keepNext w:val="0"/>
        <w:keepLines w:val="0"/>
        <w:widowControl w:val="0"/>
        <w:spacing w:before="5" w:after="0"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</w:t>
      </w:r>
      <w:r w:rsidR="007534B7" w:rsidRPr="00097C66">
        <w:rPr>
          <w:rFonts w:eastAsia="Times New Roman"/>
          <w:b/>
          <w:sz w:val="24"/>
          <w:szCs w:val="24"/>
        </w:rPr>
        <w:t>ROJETO DE LEI Nº L-</w:t>
      </w:r>
      <w:r w:rsidR="0006258B" w:rsidRPr="00097C66">
        <w:rPr>
          <w:rFonts w:eastAsia="Times New Roman"/>
          <w:b/>
          <w:sz w:val="24"/>
          <w:szCs w:val="24"/>
        </w:rPr>
        <w:t>02</w:t>
      </w:r>
      <w:r w:rsidR="00AD7CFD">
        <w:rPr>
          <w:rFonts w:eastAsia="Times New Roman"/>
          <w:b/>
          <w:sz w:val="24"/>
          <w:szCs w:val="24"/>
        </w:rPr>
        <w:t>4</w:t>
      </w:r>
      <w:r w:rsidR="0006258B" w:rsidRPr="00097C66">
        <w:rPr>
          <w:rFonts w:eastAsia="Times New Roman"/>
          <w:b/>
          <w:sz w:val="24"/>
          <w:szCs w:val="24"/>
        </w:rPr>
        <w:t>/2022</w:t>
      </w:r>
    </w:p>
    <w:p w14:paraId="51603C92" w14:textId="76E3FD61" w:rsidR="00BB6725" w:rsidRPr="006649DF" w:rsidRDefault="007534B7" w:rsidP="00097C66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6649DF">
        <w:rPr>
          <w:rFonts w:eastAsia="Times New Roman"/>
          <w:b/>
          <w:sz w:val="24"/>
          <w:szCs w:val="24"/>
        </w:rPr>
        <w:t xml:space="preserve">ASSUNTO: </w:t>
      </w:r>
      <w:r w:rsidR="006649DF" w:rsidRPr="006649DF">
        <w:rPr>
          <w:b/>
          <w:sz w:val="24"/>
          <w:szCs w:val="24"/>
        </w:rPr>
        <w:t>DISPÕE SOBRE A INCLUSÃO DA TEMÁTICA “ENFRENTAMENTO DA VIOLÊNCIA SEXUAL CONTRA CRIANÇAS E ADOLESCENTES” NO CURRÍCULO ESCOLAR DAS ESCOLAS MUNICIPAIS E DÁ OUTRAS PROVIDÊNCIAS.</w:t>
      </w:r>
    </w:p>
    <w:p w14:paraId="740098A2" w14:textId="77777777" w:rsidR="00ED2ABE" w:rsidRPr="006649DF" w:rsidRDefault="00ED2ABE" w:rsidP="00097C66">
      <w:pPr>
        <w:widowControl w:val="0"/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55EC78C2" w14:textId="77777777" w:rsidR="00BB6725" w:rsidRPr="00097C66" w:rsidRDefault="00ED2ABE" w:rsidP="00097C66">
      <w:pPr>
        <w:widowControl w:val="0"/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7534B7" w:rsidRPr="00097C66">
        <w:rPr>
          <w:rFonts w:eastAsia="Times New Roman"/>
          <w:b/>
          <w:sz w:val="24"/>
          <w:szCs w:val="24"/>
        </w:rPr>
        <w:t xml:space="preserve">PROMOVENTE: </w:t>
      </w:r>
      <w:r w:rsidR="0006258B" w:rsidRPr="00097C66">
        <w:rPr>
          <w:rFonts w:eastAsia="Times New Roman"/>
          <w:b/>
          <w:sz w:val="24"/>
          <w:szCs w:val="24"/>
        </w:rPr>
        <w:t>IZA VICENTE</w:t>
      </w:r>
    </w:p>
    <w:p w14:paraId="6BE198B2" w14:textId="77777777" w:rsidR="00BB6725" w:rsidRPr="00097C66" w:rsidRDefault="00BB6725" w:rsidP="00097C66">
      <w:pPr>
        <w:spacing w:line="360" w:lineRule="auto"/>
        <w:jc w:val="both"/>
        <w:rPr>
          <w:b/>
          <w:sz w:val="24"/>
          <w:szCs w:val="24"/>
        </w:rPr>
      </w:pPr>
    </w:p>
    <w:p w14:paraId="48ABC5EC" w14:textId="77777777" w:rsidR="00ED2ABE" w:rsidRDefault="00ED2ABE" w:rsidP="00097C66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00D4BFE3" w14:textId="77777777" w:rsidR="00BB6725" w:rsidRPr="00097C66" w:rsidRDefault="007534B7" w:rsidP="00097C66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097C66">
        <w:rPr>
          <w:rFonts w:eastAsia="Times New Roman"/>
          <w:b/>
          <w:sz w:val="24"/>
          <w:szCs w:val="24"/>
        </w:rPr>
        <w:t>I - RELATÓRIO</w:t>
      </w:r>
    </w:p>
    <w:p w14:paraId="7CD21013" w14:textId="77777777" w:rsidR="00BB6725" w:rsidRPr="00097C66" w:rsidRDefault="00BB6725" w:rsidP="00097C66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35B9B72B" w14:textId="1152DE2D" w:rsidR="006649DF" w:rsidRPr="00D11984" w:rsidRDefault="0006258B" w:rsidP="00D11984">
      <w:pPr>
        <w:spacing w:line="360" w:lineRule="auto"/>
        <w:ind w:firstLine="720"/>
        <w:jc w:val="both"/>
        <w:rPr>
          <w:color w:val="00000A"/>
          <w:sz w:val="24"/>
          <w:szCs w:val="24"/>
        </w:rPr>
      </w:pPr>
      <w:r w:rsidRPr="00D11984">
        <w:rPr>
          <w:rFonts w:eastAsia="Times New Roman"/>
          <w:sz w:val="24"/>
          <w:szCs w:val="24"/>
        </w:rPr>
        <w:t xml:space="preserve">A proposta legislativa </w:t>
      </w:r>
      <w:r w:rsidR="007534B7" w:rsidRPr="00D11984">
        <w:rPr>
          <w:rFonts w:eastAsia="Times New Roman"/>
          <w:sz w:val="24"/>
          <w:szCs w:val="24"/>
        </w:rPr>
        <w:t>ep</w:t>
      </w:r>
      <w:r w:rsidRPr="00D11984">
        <w:rPr>
          <w:rFonts w:eastAsia="Times New Roman"/>
          <w:sz w:val="24"/>
          <w:szCs w:val="24"/>
        </w:rPr>
        <w:t xml:space="preserve">igrafada dispõe acerca da </w:t>
      </w:r>
      <w:r w:rsidR="006649DF" w:rsidRPr="00D11984">
        <w:rPr>
          <w:rFonts w:eastAsia="Times New Roman"/>
          <w:sz w:val="24"/>
          <w:szCs w:val="24"/>
        </w:rPr>
        <w:t>inclusão</w:t>
      </w:r>
      <w:r w:rsidR="006649DF" w:rsidRPr="00D11984">
        <w:rPr>
          <w:color w:val="00000A"/>
          <w:sz w:val="24"/>
          <w:szCs w:val="24"/>
        </w:rPr>
        <w:t xml:space="preserve"> no currículo </w:t>
      </w:r>
      <w:r w:rsidR="006649DF" w:rsidRPr="00D11984">
        <w:rPr>
          <w:color w:val="00000A"/>
          <w:sz w:val="24"/>
          <w:szCs w:val="24"/>
        </w:rPr>
        <w:t xml:space="preserve">das </w:t>
      </w:r>
      <w:r w:rsidR="006649DF" w:rsidRPr="00D11984">
        <w:rPr>
          <w:color w:val="00000A"/>
          <w:sz w:val="24"/>
          <w:szCs w:val="24"/>
        </w:rPr>
        <w:t xml:space="preserve">escolas municipais </w:t>
      </w:r>
      <w:r w:rsidR="006649DF" w:rsidRPr="00D11984">
        <w:rPr>
          <w:color w:val="00000A"/>
          <w:sz w:val="24"/>
          <w:szCs w:val="24"/>
        </w:rPr>
        <w:t xml:space="preserve">a abordagem do </w:t>
      </w:r>
      <w:r w:rsidR="006649DF" w:rsidRPr="00D11984">
        <w:rPr>
          <w:color w:val="00000A"/>
          <w:sz w:val="24"/>
          <w:szCs w:val="24"/>
        </w:rPr>
        <w:t xml:space="preserve">tema “Enfrentamento da </w:t>
      </w:r>
      <w:r w:rsidR="006649DF" w:rsidRPr="00D11984">
        <w:rPr>
          <w:color w:val="00000A"/>
          <w:sz w:val="24"/>
          <w:szCs w:val="24"/>
        </w:rPr>
        <w:t>V</w:t>
      </w:r>
      <w:r w:rsidR="006649DF" w:rsidRPr="00D11984">
        <w:rPr>
          <w:color w:val="00000A"/>
          <w:sz w:val="24"/>
          <w:szCs w:val="24"/>
        </w:rPr>
        <w:t xml:space="preserve">iolência </w:t>
      </w:r>
      <w:r w:rsidR="006649DF" w:rsidRPr="00D11984">
        <w:rPr>
          <w:color w:val="00000A"/>
          <w:sz w:val="24"/>
          <w:szCs w:val="24"/>
        </w:rPr>
        <w:t>S</w:t>
      </w:r>
      <w:r w:rsidR="006649DF" w:rsidRPr="00D11984">
        <w:rPr>
          <w:color w:val="00000A"/>
          <w:sz w:val="24"/>
          <w:szCs w:val="24"/>
        </w:rPr>
        <w:t xml:space="preserve">exual contra </w:t>
      </w:r>
      <w:r w:rsidR="006649DF" w:rsidRPr="00D11984">
        <w:rPr>
          <w:color w:val="00000A"/>
          <w:sz w:val="24"/>
          <w:szCs w:val="24"/>
        </w:rPr>
        <w:t>C</w:t>
      </w:r>
      <w:r w:rsidR="006649DF" w:rsidRPr="00D11984">
        <w:rPr>
          <w:color w:val="00000A"/>
          <w:sz w:val="24"/>
          <w:szCs w:val="24"/>
        </w:rPr>
        <w:t xml:space="preserve">rianças e </w:t>
      </w:r>
      <w:r w:rsidR="006649DF" w:rsidRPr="00D11984">
        <w:rPr>
          <w:color w:val="00000A"/>
          <w:sz w:val="24"/>
          <w:szCs w:val="24"/>
        </w:rPr>
        <w:t>A</w:t>
      </w:r>
      <w:r w:rsidR="006649DF" w:rsidRPr="00D11984">
        <w:rPr>
          <w:color w:val="00000A"/>
          <w:sz w:val="24"/>
          <w:szCs w:val="24"/>
        </w:rPr>
        <w:t>dolescentes” em caráter complementar</w:t>
      </w:r>
      <w:r w:rsidR="006649DF" w:rsidRPr="00D11984">
        <w:rPr>
          <w:color w:val="00000A"/>
          <w:sz w:val="24"/>
          <w:szCs w:val="24"/>
        </w:rPr>
        <w:t>.</w:t>
      </w:r>
    </w:p>
    <w:p w14:paraId="332226BC" w14:textId="77777777" w:rsidR="006649DF" w:rsidRPr="00D11984" w:rsidRDefault="006649DF" w:rsidP="00D11984">
      <w:pPr>
        <w:spacing w:line="360" w:lineRule="auto"/>
        <w:ind w:firstLine="720"/>
        <w:jc w:val="both"/>
        <w:rPr>
          <w:color w:val="00000A"/>
          <w:sz w:val="24"/>
          <w:szCs w:val="24"/>
        </w:rPr>
      </w:pPr>
    </w:p>
    <w:p w14:paraId="151F440C" w14:textId="1A8C9409" w:rsidR="006649DF" w:rsidRDefault="006649DF" w:rsidP="00D11984">
      <w:pPr>
        <w:spacing w:line="360" w:lineRule="auto"/>
        <w:ind w:firstLine="720"/>
        <w:jc w:val="both"/>
        <w:rPr>
          <w:color w:val="00000A"/>
          <w:sz w:val="24"/>
          <w:szCs w:val="24"/>
        </w:rPr>
      </w:pPr>
      <w:r w:rsidRPr="00D11984">
        <w:rPr>
          <w:color w:val="00000A"/>
          <w:sz w:val="24"/>
          <w:szCs w:val="24"/>
        </w:rPr>
        <w:t xml:space="preserve">O </w:t>
      </w:r>
      <w:r w:rsidR="000A545E" w:rsidRPr="00D11984">
        <w:rPr>
          <w:color w:val="00000A"/>
          <w:sz w:val="24"/>
          <w:szCs w:val="24"/>
        </w:rPr>
        <w:t>Projeto de Lei f</w:t>
      </w:r>
      <w:r w:rsidRPr="00D11984">
        <w:rPr>
          <w:color w:val="00000A"/>
          <w:sz w:val="24"/>
          <w:szCs w:val="24"/>
        </w:rPr>
        <w:t>aculta</w:t>
      </w:r>
      <w:r w:rsidR="000A545E" w:rsidRPr="00D11984">
        <w:rPr>
          <w:color w:val="00000A"/>
          <w:sz w:val="24"/>
          <w:szCs w:val="24"/>
        </w:rPr>
        <w:t xml:space="preserve">, </w:t>
      </w:r>
      <w:r w:rsidRPr="00D11984">
        <w:rPr>
          <w:color w:val="00000A"/>
          <w:sz w:val="24"/>
          <w:szCs w:val="24"/>
        </w:rPr>
        <w:t xml:space="preserve">igualmente à inclusão pelas </w:t>
      </w:r>
      <w:r w:rsidRPr="00D11984">
        <w:rPr>
          <w:color w:val="00000A"/>
          <w:sz w:val="24"/>
          <w:szCs w:val="24"/>
        </w:rPr>
        <w:t>escolas privadas</w:t>
      </w:r>
      <w:r w:rsidRPr="00D11984">
        <w:rPr>
          <w:color w:val="00000A"/>
          <w:sz w:val="24"/>
          <w:szCs w:val="24"/>
        </w:rPr>
        <w:t>.</w:t>
      </w:r>
    </w:p>
    <w:p w14:paraId="1E17ED5F" w14:textId="16FA0FA9" w:rsidR="00D11984" w:rsidRDefault="00D11984" w:rsidP="00D11984">
      <w:pPr>
        <w:spacing w:line="360" w:lineRule="auto"/>
        <w:ind w:firstLine="720"/>
        <w:jc w:val="both"/>
        <w:rPr>
          <w:color w:val="00000A"/>
          <w:sz w:val="24"/>
          <w:szCs w:val="24"/>
        </w:rPr>
      </w:pPr>
    </w:p>
    <w:p w14:paraId="304050D3" w14:textId="3EB0251D" w:rsidR="00D11984" w:rsidRDefault="00D11984" w:rsidP="00B60001">
      <w:pPr>
        <w:spacing w:line="360" w:lineRule="auto"/>
        <w:ind w:firstLine="720"/>
        <w:jc w:val="both"/>
        <w:rPr>
          <w:color w:val="00000A"/>
          <w:sz w:val="24"/>
          <w:szCs w:val="24"/>
        </w:rPr>
      </w:pPr>
      <w:r w:rsidRPr="00B60001">
        <w:rPr>
          <w:sz w:val="24"/>
          <w:szCs w:val="24"/>
        </w:rPr>
        <w:t xml:space="preserve">A </w:t>
      </w:r>
      <w:r w:rsidRPr="00B60001">
        <w:rPr>
          <w:sz w:val="24"/>
          <w:szCs w:val="24"/>
        </w:rPr>
        <w:t xml:space="preserve">articulação do tema “Enfrentamento da </w:t>
      </w:r>
      <w:r w:rsidRPr="00B60001">
        <w:rPr>
          <w:sz w:val="24"/>
          <w:szCs w:val="24"/>
        </w:rPr>
        <w:t>V</w:t>
      </w:r>
      <w:r w:rsidRPr="00B60001">
        <w:rPr>
          <w:sz w:val="24"/>
          <w:szCs w:val="24"/>
        </w:rPr>
        <w:t xml:space="preserve">iolência </w:t>
      </w:r>
      <w:r w:rsidRPr="00B60001">
        <w:rPr>
          <w:sz w:val="24"/>
          <w:szCs w:val="24"/>
        </w:rPr>
        <w:t>S</w:t>
      </w:r>
      <w:r w:rsidRPr="00B60001">
        <w:rPr>
          <w:sz w:val="24"/>
          <w:szCs w:val="24"/>
        </w:rPr>
        <w:t xml:space="preserve">exual contra </w:t>
      </w:r>
      <w:r w:rsidRPr="00B60001">
        <w:rPr>
          <w:sz w:val="24"/>
          <w:szCs w:val="24"/>
        </w:rPr>
        <w:t>C</w:t>
      </w:r>
      <w:r w:rsidRPr="00B60001">
        <w:rPr>
          <w:sz w:val="24"/>
          <w:szCs w:val="24"/>
        </w:rPr>
        <w:t xml:space="preserve">rianças e </w:t>
      </w:r>
      <w:r w:rsidRPr="00B60001">
        <w:rPr>
          <w:sz w:val="24"/>
          <w:szCs w:val="24"/>
        </w:rPr>
        <w:t>A</w:t>
      </w:r>
      <w:r w:rsidRPr="00B60001">
        <w:rPr>
          <w:sz w:val="24"/>
          <w:szCs w:val="24"/>
        </w:rPr>
        <w:t>dolescentes” se dará nos termos do Plano Nacional de Enfrentamento da Violência Sexual contra crianças e adolescentes</w:t>
      </w:r>
      <w:r w:rsidRPr="00B60001">
        <w:rPr>
          <w:sz w:val="24"/>
          <w:szCs w:val="24"/>
        </w:rPr>
        <w:t xml:space="preserve"> e terá como </w:t>
      </w:r>
      <w:r w:rsidRPr="00CB4881">
        <w:rPr>
          <w:color w:val="00000A"/>
          <w:sz w:val="24"/>
          <w:szCs w:val="24"/>
          <w:u w:val="single"/>
        </w:rPr>
        <w:t>princípios básicos</w:t>
      </w:r>
      <w:r w:rsidRPr="00B60001">
        <w:rPr>
          <w:color w:val="00000A"/>
          <w:sz w:val="24"/>
          <w:szCs w:val="24"/>
        </w:rPr>
        <w:t xml:space="preserve">, o </w:t>
      </w:r>
      <w:r w:rsidRPr="00B60001">
        <w:rPr>
          <w:color w:val="00000A"/>
          <w:sz w:val="24"/>
          <w:szCs w:val="24"/>
        </w:rPr>
        <w:t xml:space="preserve">reconhecimento da vulnerabilidade infanto-juvenil e sua exposição à violência sexual, </w:t>
      </w:r>
      <w:r w:rsidRPr="00B60001">
        <w:rPr>
          <w:color w:val="00000A"/>
          <w:sz w:val="24"/>
          <w:szCs w:val="24"/>
        </w:rPr>
        <w:lastRenderedPageBreak/>
        <w:t>principalmente no ambiente doméstico;</w:t>
      </w:r>
      <w:r w:rsidRPr="00B60001">
        <w:rPr>
          <w:color w:val="00000A"/>
          <w:sz w:val="24"/>
          <w:szCs w:val="24"/>
        </w:rPr>
        <w:t xml:space="preserve"> a c</w:t>
      </w:r>
      <w:r w:rsidRPr="00B60001">
        <w:rPr>
          <w:color w:val="00000A"/>
          <w:sz w:val="24"/>
          <w:szCs w:val="24"/>
        </w:rPr>
        <w:t>omunicação em linguagem apropriada às crianças e adolescentes das formas de proteção a abusos ou exploração sexual;</w:t>
      </w:r>
      <w:r w:rsidRPr="00B60001">
        <w:rPr>
          <w:color w:val="00000A"/>
          <w:sz w:val="24"/>
          <w:szCs w:val="24"/>
        </w:rPr>
        <w:t xml:space="preserve"> a c</w:t>
      </w:r>
      <w:r w:rsidRPr="00B60001">
        <w:rPr>
          <w:color w:val="00000A"/>
          <w:sz w:val="24"/>
          <w:szCs w:val="24"/>
        </w:rPr>
        <w:t>riação de ambiente acolhedor e seguro onde a criança ou adolescente se sinta à vontade para revelar eventuais violências sofridas;</w:t>
      </w:r>
      <w:r w:rsidRPr="00B60001">
        <w:rPr>
          <w:color w:val="00000A"/>
          <w:sz w:val="24"/>
          <w:szCs w:val="24"/>
        </w:rPr>
        <w:t xml:space="preserve"> a i</w:t>
      </w:r>
      <w:r w:rsidRPr="00B60001">
        <w:rPr>
          <w:color w:val="00000A"/>
          <w:sz w:val="24"/>
          <w:szCs w:val="24"/>
        </w:rPr>
        <w:t>ntegração do núcleo familiar e da escola em ações de prevenção à violência sexual infanto-juvenil</w:t>
      </w:r>
      <w:r w:rsidRPr="00B60001">
        <w:rPr>
          <w:color w:val="00000A"/>
          <w:sz w:val="24"/>
          <w:szCs w:val="24"/>
        </w:rPr>
        <w:t xml:space="preserve"> e como </w:t>
      </w:r>
      <w:r w:rsidRPr="00CB4881">
        <w:rPr>
          <w:color w:val="00000A"/>
          <w:sz w:val="24"/>
          <w:szCs w:val="24"/>
          <w:u w:val="single"/>
        </w:rPr>
        <w:t>objetivos fundamentais</w:t>
      </w:r>
      <w:r w:rsidRPr="00B60001">
        <w:rPr>
          <w:color w:val="00000A"/>
          <w:sz w:val="24"/>
          <w:szCs w:val="24"/>
        </w:rPr>
        <w:t xml:space="preserve"> </w:t>
      </w:r>
      <w:r w:rsidRPr="00B60001">
        <w:rPr>
          <w:color w:val="00000A"/>
          <w:sz w:val="24"/>
          <w:szCs w:val="24"/>
        </w:rPr>
        <w:t>terá, o r</w:t>
      </w:r>
      <w:r w:rsidRPr="00B60001">
        <w:rPr>
          <w:color w:val="00000A"/>
          <w:sz w:val="24"/>
          <w:szCs w:val="24"/>
        </w:rPr>
        <w:t>econhec</w:t>
      </w:r>
      <w:r w:rsidRPr="00B60001">
        <w:rPr>
          <w:color w:val="00000A"/>
          <w:sz w:val="24"/>
          <w:szCs w:val="24"/>
        </w:rPr>
        <w:t>imento da</w:t>
      </w:r>
      <w:r w:rsidRPr="00B60001">
        <w:rPr>
          <w:color w:val="00000A"/>
          <w:sz w:val="24"/>
          <w:szCs w:val="24"/>
        </w:rPr>
        <w:t xml:space="preserve"> criança e </w:t>
      </w:r>
      <w:r w:rsidRPr="00B60001">
        <w:rPr>
          <w:color w:val="00000A"/>
          <w:sz w:val="24"/>
          <w:szCs w:val="24"/>
        </w:rPr>
        <w:t>do</w:t>
      </w:r>
      <w:r w:rsidRPr="00B60001">
        <w:rPr>
          <w:color w:val="00000A"/>
          <w:sz w:val="24"/>
          <w:szCs w:val="24"/>
        </w:rPr>
        <w:t xml:space="preserve"> adolescente como indivíduos dotados de dignidade que se encontram em posição vulnerável frente à violência sexual;</w:t>
      </w:r>
      <w:r w:rsidRPr="00B60001">
        <w:rPr>
          <w:color w:val="00000A"/>
          <w:sz w:val="24"/>
          <w:szCs w:val="24"/>
        </w:rPr>
        <w:t xml:space="preserve"> a p</w:t>
      </w:r>
      <w:r w:rsidRPr="00B60001">
        <w:rPr>
          <w:color w:val="00000A"/>
          <w:sz w:val="24"/>
          <w:szCs w:val="24"/>
        </w:rPr>
        <w:t>romo</w:t>
      </w:r>
      <w:r w:rsidRPr="00B60001">
        <w:rPr>
          <w:color w:val="00000A"/>
          <w:sz w:val="24"/>
          <w:szCs w:val="24"/>
        </w:rPr>
        <w:t>ção d</w:t>
      </w:r>
      <w:r w:rsidRPr="00B60001">
        <w:rPr>
          <w:color w:val="00000A"/>
          <w:sz w:val="24"/>
          <w:szCs w:val="24"/>
        </w:rPr>
        <w:t xml:space="preserve">o protagonismo infantojuvenil, garantindo a participação ativa das crianças e adolescentes no desenvolvimento do tema no ambiente escolar; </w:t>
      </w:r>
      <w:r w:rsidRPr="00B60001">
        <w:rPr>
          <w:color w:val="00000A"/>
          <w:sz w:val="24"/>
          <w:szCs w:val="24"/>
        </w:rPr>
        <w:t>a c</w:t>
      </w:r>
      <w:r w:rsidRPr="00B60001">
        <w:rPr>
          <w:color w:val="00000A"/>
          <w:sz w:val="24"/>
          <w:szCs w:val="24"/>
        </w:rPr>
        <w:t>omunica</w:t>
      </w:r>
      <w:r w:rsidRPr="00B60001">
        <w:rPr>
          <w:color w:val="00000A"/>
          <w:sz w:val="24"/>
          <w:szCs w:val="24"/>
        </w:rPr>
        <w:t>ção das</w:t>
      </w:r>
      <w:r w:rsidRPr="00B60001">
        <w:rPr>
          <w:color w:val="00000A"/>
          <w:sz w:val="24"/>
          <w:szCs w:val="24"/>
        </w:rPr>
        <w:t xml:space="preserve"> crianças e adolescentes em linguagem acessível seus direitos e garantias fundamentais;</w:t>
      </w:r>
      <w:r w:rsidRPr="00B60001">
        <w:rPr>
          <w:color w:val="00000A"/>
          <w:sz w:val="24"/>
          <w:szCs w:val="24"/>
        </w:rPr>
        <w:t xml:space="preserve"> a garantia das</w:t>
      </w:r>
      <w:r w:rsidRPr="00B60001">
        <w:rPr>
          <w:color w:val="00000A"/>
          <w:sz w:val="24"/>
          <w:szCs w:val="24"/>
        </w:rPr>
        <w:t xml:space="preserve"> crianças e adolescentes sua liberdade de expressão e a manifestação de suas opiniões e dúvidas;</w:t>
      </w:r>
      <w:r w:rsidRPr="00B60001">
        <w:rPr>
          <w:color w:val="00000A"/>
          <w:sz w:val="24"/>
          <w:szCs w:val="24"/>
        </w:rPr>
        <w:t xml:space="preserve"> a promoção das </w:t>
      </w:r>
      <w:r w:rsidRPr="00B60001">
        <w:rPr>
          <w:color w:val="00000A"/>
          <w:sz w:val="24"/>
          <w:szCs w:val="24"/>
        </w:rPr>
        <w:t>oportunidades de escuta de crianças e adolescentes no ambiente escolar;</w:t>
      </w:r>
      <w:r w:rsidRPr="00B60001">
        <w:rPr>
          <w:color w:val="00000A"/>
          <w:sz w:val="24"/>
          <w:szCs w:val="24"/>
        </w:rPr>
        <w:t xml:space="preserve"> a capacitação das </w:t>
      </w:r>
      <w:r w:rsidRPr="00B60001">
        <w:rPr>
          <w:color w:val="00000A"/>
          <w:sz w:val="24"/>
          <w:szCs w:val="24"/>
        </w:rPr>
        <w:t>crianças e adolescentes a identificar e nomear episódios de violência sexual;</w:t>
      </w:r>
      <w:r w:rsidRPr="00B60001">
        <w:rPr>
          <w:color w:val="00000A"/>
          <w:sz w:val="24"/>
          <w:szCs w:val="24"/>
        </w:rPr>
        <w:t xml:space="preserve"> a instrução das </w:t>
      </w:r>
      <w:r w:rsidRPr="00B60001">
        <w:rPr>
          <w:color w:val="00000A"/>
          <w:sz w:val="24"/>
          <w:szCs w:val="24"/>
        </w:rPr>
        <w:t>crianças e adolescentes, na linguagem adequada, formas de prevenção e proteção à violência sexual;</w:t>
      </w:r>
      <w:r w:rsidRPr="00B60001">
        <w:rPr>
          <w:color w:val="00000A"/>
          <w:sz w:val="24"/>
          <w:szCs w:val="24"/>
        </w:rPr>
        <w:t xml:space="preserve"> a consolidação da </w:t>
      </w:r>
      <w:r w:rsidRPr="00B60001">
        <w:rPr>
          <w:color w:val="00000A"/>
          <w:sz w:val="24"/>
          <w:szCs w:val="24"/>
        </w:rPr>
        <w:t>integração entre a escola e o núcleo familiar, a fim de desenvolver uma rede de proteção às crianças e adolescentes;</w:t>
      </w:r>
      <w:r w:rsidRPr="00B60001">
        <w:rPr>
          <w:color w:val="00000A"/>
          <w:sz w:val="24"/>
          <w:szCs w:val="24"/>
        </w:rPr>
        <w:t xml:space="preserve"> o fortalecimento das </w:t>
      </w:r>
      <w:r w:rsidRPr="00B60001">
        <w:rPr>
          <w:color w:val="00000A"/>
          <w:sz w:val="24"/>
          <w:szCs w:val="24"/>
        </w:rPr>
        <w:t>competências familiares em relação à proteção integral de crianças adolescentes no espaço de convivência familiar e comunitária</w:t>
      </w:r>
      <w:r w:rsidR="00B60001" w:rsidRPr="00B60001">
        <w:rPr>
          <w:color w:val="00000A"/>
          <w:sz w:val="24"/>
          <w:szCs w:val="24"/>
        </w:rPr>
        <w:t xml:space="preserve"> e a difusão dos </w:t>
      </w:r>
      <w:r w:rsidRPr="00B60001">
        <w:rPr>
          <w:color w:val="00000A"/>
          <w:sz w:val="24"/>
          <w:szCs w:val="24"/>
        </w:rPr>
        <w:t>mecanismos de denúncia, notificação e investigação de violência sexual infanto-juvenil</w:t>
      </w:r>
      <w:r w:rsidR="00B60001">
        <w:rPr>
          <w:color w:val="00000A"/>
          <w:sz w:val="24"/>
          <w:szCs w:val="24"/>
        </w:rPr>
        <w:t>.</w:t>
      </w:r>
    </w:p>
    <w:p w14:paraId="068C8C4D" w14:textId="58EF1361" w:rsidR="00B60001" w:rsidRDefault="00B60001" w:rsidP="00B60001">
      <w:pPr>
        <w:spacing w:line="360" w:lineRule="auto"/>
        <w:ind w:firstLine="720"/>
        <w:jc w:val="both"/>
        <w:rPr>
          <w:color w:val="00000A"/>
          <w:sz w:val="24"/>
          <w:szCs w:val="24"/>
        </w:rPr>
      </w:pPr>
    </w:p>
    <w:p w14:paraId="2B094871" w14:textId="05950A62" w:rsidR="00B60001" w:rsidRPr="00B60001" w:rsidRDefault="00B60001" w:rsidP="00B60001">
      <w:pPr>
        <w:spacing w:line="360" w:lineRule="auto"/>
        <w:ind w:firstLine="105"/>
        <w:jc w:val="both"/>
        <w:rPr>
          <w:color w:val="00000A"/>
          <w:sz w:val="24"/>
          <w:szCs w:val="24"/>
        </w:rPr>
      </w:pPr>
      <w:r w:rsidRPr="00B60001">
        <w:rPr>
          <w:rFonts w:eastAsia="Times New Roman"/>
          <w:sz w:val="24"/>
          <w:szCs w:val="24"/>
        </w:rPr>
        <w:t xml:space="preserve">            Por derradeiro, a proposição, também possibilita o P</w:t>
      </w:r>
      <w:r w:rsidRPr="00B60001">
        <w:rPr>
          <w:color w:val="00000A"/>
          <w:sz w:val="24"/>
          <w:szCs w:val="24"/>
        </w:rPr>
        <w:t xml:space="preserve">oder Executivo firmar convênio com instituições de ensino e entidades não governamentais com o objetivo </w:t>
      </w:r>
      <w:r w:rsidRPr="00B60001">
        <w:rPr>
          <w:color w:val="00000A"/>
          <w:sz w:val="24"/>
          <w:szCs w:val="24"/>
        </w:rPr>
        <w:lastRenderedPageBreak/>
        <w:t xml:space="preserve">de promover a capacitação dos educadores, professores e servidores da rede municipal de ensino. </w:t>
      </w:r>
    </w:p>
    <w:p w14:paraId="51363005" w14:textId="47E618FF" w:rsidR="00BB6725" w:rsidRPr="0080760F" w:rsidRDefault="007534B7" w:rsidP="0080760F">
      <w:pPr>
        <w:widowControl w:val="0"/>
        <w:spacing w:before="90" w:line="360" w:lineRule="auto"/>
        <w:ind w:left="105" w:right="99" w:firstLine="852"/>
        <w:jc w:val="both"/>
        <w:rPr>
          <w:rFonts w:eastAsia="Times New Roman"/>
          <w:sz w:val="24"/>
          <w:szCs w:val="24"/>
          <w:u w:val="single"/>
        </w:rPr>
      </w:pPr>
      <w:r w:rsidRPr="0080760F">
        <w:rPr>
          <w:rFonts w:eastAsia="Times New Roman"/>
          <w:sz w:val="24"/>
          <w:szCs w:val="24"/>
        </w:rPr>
        <w:t>A</w:t>
      </w:r>
      <w:r w:rsidR="0080760F">
        <w:rPr>
          <w:rFonts w:eastAsia="Times New Roman"/>
          <w:sz w:val="24"/>
          <w:szCs w:val="24"/>
        </w:rPr>
        <w:t>s</w:t>
      </w:r>
      <w:r w:rsidRPr="0080760F">
        <w:rPr>
          <w:rFonts w:eastAsia="Times New Roman"/>
          <w:sz w:val="24"/>
          <w:szCs w:val="24"/>
        </w:rPr>
        <w:t xml:space="preserve"> Comiss</w:t>
      </w:r>
      <w:r w:rsidR="0080760F">
        <w:rPr>
          <w:rFonts w:eastAsia="Times New Roman"/>
          <w:sz w:val="24"/>
          <w:szCs w:val="24"/>
        </w:rPr>
        <w:t xml:space="preserve">ões </w:t>
      </w:r>
      <w:r w:rsidRPr="0080760F">
        <w:rPr>
          <w:rFonts w:eastAsia="Times New Roman"/>
          <w:sz w:val="24"/>
          <w:szCs w:val="24"/>
        </w:rPr>
        <w:t>de Constituição, Justiça, Redação e Garantias Fundamentais</w:t>
      </w:r>
      <w:r w:rsidR="00084E2C">
        <w:rPr>
          <w:rFonts w:eastAsia="Times New Roman"/>
          <w:sz w:val="24"/>
          <w:szCs w:val="24"/>
        </w:rPr>
        <w:t>,</w:t>
      </w:r>
      <w:r w:rsidR="00A269F5">
        <w:rPr>
          <w:rFonts w:eastAsia="Times New Roman"/>
          <w:sz w:val="24"/>
          <w:szCs w:val="24"/>
        </w:rPr>
        <w:t xml:space="preserve"> </w:t>
      </w:r>
      <w:r w:rsidR="00A269F5" w:rsidRPr="0080760F">
        <w:rPr>
          <w:rFonts w:eastAsia="Times New Roman"/>
          <w:sz w:val="24"/>
          <w:szCs w:val="24"/>
        </w:rPr>
        <w:t>Finanças e Orçamento</w:t>
      </w:r>
      <w:r w:rsidR="00084E2C">
        <w:rPr>
          <w:rFonts w:eastAsia="Times New Roman"/>
          <w:sz w:val="24"/>
          <w:szCs w:val="24"/>
        </w:rPr>
        <w:t xml:space="preserve"> e de </w:t>
      </w:r>
      <w:r w:rsidR="00134344">
        <w:rPr>
          <w:rFonts w:eastAsia="Times New Roman"/>
          <w:sz w:val="24"/>
          <w:szCs w:val="24"/>
        </w:rPr>
        <w:t>Educação e Cultura</w:t>
      </w:r>
      <w:r w:rsidRPr="0080760F">
        <w:rPr>
          <w:rFonts w:eastAsia="Times New Roman"/>
          <w:sz w:val="24"/>
          <w:szCs w:val="24"/>
        </w:rPr>
        <w:t>, nos</w:t>
      </w:r>
      <w:r w:rsidR="00A269F5">
        <w:rPr>
          <w:rFonts w:eastAsia="Times New Roman"/>
          <w:sz w:val="24"/>
          <w:szCs w:val="24"/>
        </w:rPr>
        <w:t xml:space="preserve"> termos regimentais, </w:t>
      </w:r>
      <w:r w:rsidRPr="0080760F">
        <w:rPr>
          <w:rFonts w:eastAsia="Times New Roman"/>
          <w:sz w:val="24"/>
          <w:szCs w:val="24"/>
          <w:u w:val="single"/>
        </w:rPr>
        <w:t>emiti</w:t>
      </w:r>
      <w:r w:rsidR="00A269F5">
        <w:rPr>
          <w:rFonts w:eastAsia="Times New Roman"/>
          <w:sz w:val="24"/>
          <w:szCs w:val="24"/>
          <w:u w:val="single"/>
        </w:rPr>
        <w:t xml:space="preserve">ram </w:t>
      </w:r>
      <w:r w:rsidRPr="0080760F">
        <w:rPr>
          <w:rFonts w:eastAsia="Times New Roman"/>
          <w:sz w:val="24"/>
          <w:szCs w:val="24"/>
          <w:u w:val="single"/>
        </w:rPr>
        <w:t>parecer</w:t>
      </w:r>
      <w:r w:rsidR="00A269F5">
        <w:rPr>
          <w:rFonts w:eastAsia="Times New Roman"/>
          <w:sz w:val="24"/>
          <w:szCs w:val="24"/>
          <w:u w:val="single"/>
        </w:rPr>
        <w:t xml:space="preserve">es competentes e respectivos </w:t>
      </w:r>
      <w:r w:rsidRPr="0080760F">
        <w:rPr>
          <w:rFonts w:eastAsia="Times New Roman"/>
          <w:sz w:val="24"/>
          <w:szCs w:val="24"/>
          <w:u w:val="single"/>
        </w:rPr>
        <w:t>opinando pel</w:t>
      </w:r>
      <w:r w:rsidR="00A269F5">
        <w:rPr>
          <w:rFonts w:eastAsia="Times New Roman"/>
          <w:sz w:val="24"/>
          <w:szCs w:val="24"/>
          <w:u w:val="single"/>
        </w:rPr>
        <w:t>a tramitação e</w:t>
      </w:r>
      <w:r w:rsidRPr="0080760F">
        <w:rPr>
          <w:rFonts w:eastAsia="Times New Roman"/>
          <w:sz w:val="24"/>
          <w:szCs w:val="24"/>
          <w:u w:val="single"/>
        </w:rPr>
        <w:t xml:space="preserve"> prosseguimento da matéria. </w:t>
      </w:r>
    </w:p>
    <w:p w14:paraId="091E7FD4" w14:textId="4C6CC1FE" w:rsidR="0080760F" w:rsidRDefault="0080760F" w:rsidP="0080760F">
      <w:pPr>
        <w:widowControl w:val="0"/>
        <w:spacing w:before="90" w:line="360" w:lineRule="auto"/>
        <w:ind w:left="105" w:right="99" w:firstLine="852"/>
        <w:jc w:val="both"/>
        <w:rPr>
          <w:sz w:val="24"/>
          <w:szCs w:val="24"/>
        </w:rPr>
      </w:pPr>
      <w:r w:rsidRPr="0080760F">
        <w:rPr>
          <w:sz w:val="24"/>
          <w:szCs w:val="24"/>
        </w:rPr>
        <w:t>Na presente Comissão,</w:t>
      </w:r>
      <w:r w:rsidR="00084E2C">
        <w:rPr>
          <w:sz w:val="24"/>
          <w:szCs w:val="24"/>
        </w:rPr>
        <w:t xml:space="preserve"> como Titular </w:t>
      </w:r>
      <w:r w:rsidRPr="0080760F">
        <w:rPr>
          <w:sz w:val="24"/>
          <w:szCs w:val="24"/>
        </w:rPr>
        <w:t>tive a honra de ser designado</w:t>
      </w:r>
      <w:r w:rsidR="00084E2C">
        <w:rPr>
          <w:sz w:val="24"/>
          <w:szCs w:val="24"/>
        </w:rPr>
        <w:t xml:space="preserve"> para emitir parecer</w:t>
      </w:r>
      <w:r w:rsidR="00134344">
        <w:rPr>
          <w:sz w:val="24"/>
          <w:szCs w:val="24"/>
        </w:rPr>
        <w:t>.</w:t>
      </w:r>
    </w:p>
    <w:p w14:paraId="721A927F" w14:textId="77777777" w:rsidR="00A269F5" w:rsidRPr="0080760F" w:rsidRDefault="00A269F5" w:rsidP="0080760F">
      <w:pPr>
        <w:widowControl w:val="0"/>
        <w:spacing w:before="90" w:line="360" w:lineRule="auto"/>
        <w:ind w:left="105" w:right="99" w:firstLine="852"/>
        <w:jc w:val="both"/>
        <w:rPr>
          <w:rFonts w:eastAsia="Times New Roman"/>
          <w:sz w:val="24"/>
          <w:szCs w:val="24"/>
        </w:rPr>
      </w:pPr>
    </w:p>
    <w:p w14:paraId="007311F8" w14:textId="77777777" w:rsidR="00BB6725" w:rsidRPr="00A269F5" w:rsidRDefault="007534B7" w:rsidP="00A269F5">
      <w:pPr>
        <w:widowControl w:val="0"/>
        <w:spacing w:before="90" w:line="360" w:lineRule="auto"/>
        <w:ind w:left="105" w:right="99" w:firstLine="852"/>
        <w:jc w:val="both"/>
        <w:rPr>
          <w:rFonts w:eastAsia="Times New Roman"/>
          <w:sz w:val="24"/>
          <w:szCs w:val="24"/>
        </w:rPr>
      </w:pPr>
      <w:r w:rsidRPr="00A269F5">
        <w:rPr>
          <w:rFonts w:eastAsia="Times New Roman"/>
          <w:sz w:val="24"/>
          <w:szCs w:val="24"/>
        </w:rPr>
        <w:t>É o relatório.</w:t>
      </w:r>
    </w:p>
    <w:p w14:paraId="59850613" w14:textId="77777777" w:rsidR="00BB6725" w:rsidRDefault="00BB6725">
      <w:pPr>
        <w:widowControl w:val="0"/>
        <w:spacing w:line="360" w:lineRule="auto"/>
        <w:ind w:left="105" w:right="104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6DC78" w14:textId="77777777" w:rsidR="00BB6725" w:rsidRPr="00902CE5" w:rsidRDefault="00BB6725" w:rsidP="00902CE5">
      <w:pPr>
        <w:widowControl w:val="0"/>
        <w:spacing w:line="360" w:lineRule="auto"/>
        <w:ind w:left="105" w:right="104" w:firstLine="852"/>
        <w:jc w:val="both"/>
        <w:rPr>
          <w:rFonts w:eastAsia="Times New Roman"/>
          <w:sz w:val="24"/>
          <w:szCs w:val="24"/>
        </w:rPr>
      </w:pPr>
    </w:p>
    <w:p w14:paraId="3C84DD88" w14:textId="77777777" w:rsidR="00BB6725" w:rsidRPr="00902CE5" w:rsidRDefault="007534B7" w:rsidP="00902CE5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02CE5">
        <w:rPr>
          <w:rFonts w:eastAsia="Times New Roman"/>
          <w:b/>
          <w:sz w:val="24"/>
          <w:szCs w:val="24"/>
        </w:rPr>
        <w:t xml:space="preserve">II - ANÁLISE </w:t>
      </w:r>
    </w:p>
    <w:p w14:paraId="50338080" w14:textId="77777777" w:rsidR="00BB6725" w:rsidRPr="00902CE5" w:rsidRDefault="00BB6725" w:rsidP="00902CE5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62D57D06" w14:textId="77777777" w:rsidR="00BB6725" w:rsidRDefault="007534B7" w:rsidP="00902CE5">
      <w:pPr>
        <w:widowControl w:val="0"/>
        <w:spacing w:before="90" w:line="360" w:lineRule="auto"/>
        <w:ind w:left="105" w:right="101" w:firstLine="852"/>
        <w:jc w:val="both"/>
        <w:rPr>
          <w:rFonts w:eastAsia="Times New Roman"/>
          <w:sz w:val="24"/>
          <w:szCs w:val="24"/>
        </w:rPr>
      </w:pPr>
      <w:r w:rsidRPr="00902CE5">
        <w:rPr>
          <w:rFonts w:eastAsia="Times New Roman"/>
          <w:sz w:val="24"/>
          <w:szCs w:val="24"/>
        </w:rPr>
        <w:t xml:space="preserve">A Comissão Permanente de </w:t>
      </w:r>
      <w:r w:rsidR="00084E2C">
        <w:rPr>
          <w:rFonts w:eastAsia="Times New Roman"/>
          <w:sz w:val="24"/>
          <w:szCs w:val="24"/>
        </w:rPr>
        <w:t>Cidadania da Infância e Juventude</w:t>
      </w:r>
      <w:r w:rsidRPr="00902CE5">
        <w:rPr>
          <w:rFonts w:eastAsia="Times New Roman"/>
          <w:sz w:val="24"/>
          <w:szCs w:val="24"/>
        </w:rPr>
        <w:t xml:space="preserve"> é um órgão instituído em razão do poder político da corporação legislativa. </w:t>
      </w:r>
      <w:r w:rsidR="00084E2C">
        <w:rPr>
          <w:rFonts w:eastAsia="Times New Roman"/>
          <w:sz w:val="24"/>
          <w:szCs w:val="24"/>
        </w:rPr>
        <w:t xml:space="preserve">À </w:t>
      </w:r>
      <w:r w:rsidRPr="00902CE5">
        <w:rPr>
          <w:rFonts w:eastAsia="Times New Roman"/>
          <w:sz w:val="24"/>
          <w:szCs w:val="24"/>
        </w:rPr>
        <w:t xml:space="preserve">presente comissão não legisla, não delibera, não administra e nem julga. Esta comissão se destina a investigar e apresentar conclusões, sugestões, concretizadas em parecer de caráter meramente informativo para o Plenário. </w:t>
      </w:r>
    </w:p>
    <w:p w14:paraId="332A36CE" w14:textId="77777777" w:rsidR="00902CE5" w:rsidRPr="00902CE5" w:rsidRDefault="00902CE5" w:rsidP="00902CE5">
      <w:pPr>
        <w:widowControl w:val="0"/>
        <w:spacing w:before="90" w:line="360" w:lineRule="auto"/>
        <w:ind w:left="105" w:right="101" w:firstLine="852"/>
        <w:jc w:val="both"/>
        <w:rPr>
          <w:rFonts w:eastAsia="Times New Roman"/>
          <w:sz w:val="24"/>
          <w:szCs w:val="24"/>
          <w:highlight w:val="yellow"/>
        </w:rPr>
      </w:pPr>
    </w:p>
    <w:p w14:paraId="75855EB0" w14:textId="77777777" w:rsidR="00BB6725" w:rsidRDefault="007534B7" w:rsidP="00902CE5">
      <w:pPr>
        <w:widowControl w:val="0"/>
        <w:spacing w:before="1" w:line="360" w:lineRule="auto"/>
        <w:ind w:left="105" w:right="99" w:firstLine="852"/>
        <w:jc w:val="both"/>
        <w:rPr>
          <w:rFonts w:eastAsia="Times New Roman"/>
          <w:sz w:val="24"/>
          <w:szCs w:val="24"/>
        </w:rPr>
      </w:pPr>
      <w:r w:rsidRPr="00902CE5">
        <w:rPr>
          <w:rFonts w:eastAsia="Times New Roman"/>
          <w:sz w:val="24"/>
          <w:szCs w:val="24"/>
        </w:rPr>
        <w:t xml:space="preserve">Entretanto, a Comissão Permanente de </w:t>
      </w:r>
      <w:r w:rsidR="00084E2C">
        <w:rPr>
          <w:rFonts w:eastAsia="Times New Roman"/>
          <w:sz w:val="24"/>
          <w:szCs w:val="24"/>
        </w:rPr>
        <w:t xml:space="preserve">Cidadania da Infância e Juventude </w:t>
      </w:r>
      <w:r w:rsidRPr="00902CE5">
        <w:rPr>
          <w:rFonts w:eastAsia="Times New Roman"/>
          <w:sz w:val="24"/>
          <w:szCs w:val="24"/>
        </w:rPr>
        <w:t>dispõe de capacidade processual para postular em juízo em prol de seus direitos, prerrogativas e atribuições, quando negados ou violados pela Câmara, pela Mesa ou qualquer de seus membros.</w:t>
      </w:r>
    </w:p>
    <w:p w14:paraId="188E8EAF" w14:textId="77777777" w:rsidR="00902CE5" w:rsidRPr="00902CE5" w:rsidRDefault="00902CE5" w:rsidP="00902CE5">
      <w:pPr>
        <w:widowControl w:val="0"/>
        <w:spacing w:before="1" w:line="360" w:lineRule="auto"/>
        <w:ind w:left="105" w:right="99" w:firstLine="852"/>
        <w:jc w:val="both"/>
        <w:rPr>
          <w:rFonts w:eastAsia="Times New Roman"/>
          <w:sz w:val="24"/>
          <w:szCs w:val="24"/>
        </w:rPr>
      </w:pPr>
    </w:p>
    <w:p w14:paraId="30049615" w14:textId="77777777" w:rsidR="00BB6725" w:rsidRDefault="007534B7" w:rsidP="00902CE5">
      <w:pPr>
        <w:widowControl w:val="0"/>
        <w:spacing w:line="360" w:lineRule="auto"/>
        <w:ind w:left="105" w:right="100" w:firstLine="852"/>
        <w:jc w:val="both"/>
        <w:rPr>
          <w:rFonts w:eastAsia="Times New Roman"/>
          <w:sz w:val="24"/>
          <w:szCs w:val="24"/>
        </w:rPr>
      </w:pPr>
      <w:r w:rsidRPr="00902CE5">
        <w:rPr>
          <w:rFonts w:eastAsia="Times New Roman"/>
          <w:sz w:val="24"/>
          <w:szCs w:val="24"/>
        </w:rPr>
        <w:t>O Regimento Interno desta Casa Legislativa prevê, no art. 3</w:t>
      </w:r>
      <w:r w:rsidR="00E11181">
        <w:rPr>
          <w:rFonts w:eastAsia="Times New Roman"/>
          <w:sz w:val="24"/>
          <w:szCs w:val="24"/>
        </w:rPr>
        <w:t>2</w:t>
      </w:r>
      <w:r w:rsidRPr="00902CE5">
        <w:rPr>
          <w:rFonts w:eastAsia="Times New Roman"/>
          <w:sz w:val="24"/>
          <w:szCs w:val="24"/>
        </w:rPr>
        <w:t xml:space="preserve">-A, que é da competência da Comissão Permanente de </w:t>
      </w:r>
      <w:r w:rsidR="00084E2C">
        <w:rPr>
          <w:rFonts w:eastAsia="Times New Roman"/>
          <w:sz w:val="24"/>
          <w:szCs w:val="24"/>
        </w:rPr>
        <w:t>Cidadania da Infância e Juventude</w:t>
      </w:r>
      <w:r w:rsidR="00084E2C" w:rsidRPr="00902CE5">
        <w:rPr>
          <w:rFonts w:eastAsia="Times New Roman"/>
          <w:sz w:val="24"/>
          <w:szCs w:val="24"/>
        </w:rPr>
        <w:t xml:space="preserve"> </w:t>
      </w:r>
      <w:r w:rsidRPr="00902CE5">
        <w:rPr>
          <w:rFonts w:eastAsia="Times New Roman"/>
          <w:sz w:val="24"/>
          <w:szCs w:val="24"/>
        </w:rPr>
        <w:t>analisar as matérias que lhes forem submetidas.</w:t>
      </w:r>
    </w:p>
    <w:p w14:paraId="3AFE7A8C" w14:textId="77777777" w:rsidR="00902CE5" w:rsidRPr="00902CE5" w:rsidRDefault="00902CE5" w:rsidP="00902CE5">
      <w:pPr>
        <w:widowControl w:val="0"/>
        <w:spacing w:line="360" w:lineRule="auto"/>
        <w:ind w:left="105" w:right="100" w:firstLine="852"/>
        <w:jc w:val="both"/>
        <w:rPr>
          <w:rFonts w:eastAsia="Times New Roman"/>
          <w:sz w:val="24"/>
          <w:szCs w:val="24"/>
        </w:rPr>
      </w:pPr>
    </w:p>
    <w:p w14:paraId="4FB01B4F" w14:textId="561B75FB" w:rsidR="00BB6725" w:rsidRDefault="007534B7" w:rsidP="00902CE5">
      <w:pPr>
        <w:widowControl w:val="0"/>
        <w:spacing w:line="360" w:lineRule="auto"/>
        <w:ind w:left="105" w:right="102" w:firstLine="852"/>
        <w:jc w:val="both"/>
        <w:rPr>
          <w:rFonts w:eastAsia="Times New Roman"/>
          <w:sz w:val="24"/>
          <w:szCs w:val="24"/>
        </w:rPr>
      </w:pPr>
      <w:r w:rsidRPr="00902CE5">
        <w:rPr>
          <w:rFonts w:eastAsia="Times New Roman"/>
          <w:sz w:val="24"/>
          <w:szCs w:val="24"/>
        </w:rPr>
        <w:t xml:space="preserve">De modo a observar o devido Processo Legislativo, a presente proposição foi encaminhada a esta Comissão Permanente de </w:t>
      </w:r>
      <w:r w:rsidR="00E11181">
        <w:rPr>
          <w:rFonts w:eastAsia="Times New Roman"/>
          <w:sz w:val="24"/>
          <w:szCs w:val="24"/>
        </w:rPr>
        <w:t>Cidadania da Infância e Juventude</w:t>
      </w:r>
      <w:r w:rsidR="00E11181" w:rsidRPr="00902CE5">
        <w:rPr>
          <w:rFonts w:eastAsia="Times New Roman"/>
          <w:sz w:val="24"/>
          <w:szCs w:val="24"/>
        </w:rPr>
        <w:t xml:space="preserve"> </w:t>
      </w:r>
      <w:r w:rsidRPr="00902CE5">
        <w:rPr>
          <w:rFonts w:eastAsia="Times New Roman"/>
          <w:sz w:val="24"/>
          <w:szCs w:val="24"/>
        </w:rPr>
        <w:t xml:space="preserve">na data de </w:t>
      </w:r>
      <w:r w:rsidR="00E11181">
        <w:rPr>
          <w:rFonts w:eastAsia="Times New Roman"/>
          <w:sz w:val="24"/>
          <w:szCs w:val="24"/>
        </w:rPr>
        <w:t>05</w:t>
      </w:r>
      <w:r w:rsidR="00902CE5" w:rsidRPr="00902CE5">
        <w:rPr>
          <w:rFonts w:eastAsia="Times New Roman"/>
          <w:sz w:val="24"/>
          <w:szCs w:val="24"/>
        </w:rPr>
        <w:t xml:space="preserve"> DE MA</w:t>
      </w:r>
      <w:r w:rsidR="00E11181">
        <w:rPr>
          <w:rFonts w:eastAsia="Times New Roman"/>
          <w:sz w:val="24"/>
          <w:szCs w:val="24"/>
        </w:rPr>
        <w:t>IO</w:t>
      </w:r>
      <w:r w:rsidR="00902CE5" w:rsidRPr="00902CE5">
        <w:rPr>
          <w:rFonts w:eastAsia="Times New Roman"/>
          <w:sz w:val="24"/>
          <w:szCs w:val="24"/>
        </w:rPr>
        <w:t xml:space="preserve"> DE 2022</w:t>
      </w:r>
      <w:r w:rsidRPr="00902CE5">
        <w:rPr>
          <w:rFonts w:eastAsia="Times New Roman"/>
          <w:sz w:val="24"/>
          <w:szCs w:val="24"/>
        </w:rPr>
        <w:t xml:space="preserve">, para que seja confeccionado parecer fundamentado sobre o Projeto de Lei L- </w:t>
      </w:r>
      <w:r w:rsidR="00902CE5" w:rsidRPr="00902CE5">
        <w:rPr>
          <w:rFonts w:eastAsia="Times New Roman"/>
          <w:sz w:val="24"/>
          <w:szCs w:val="24"/>
        </w:rPr>
        <w:t>02</w:t>
      </w:r>
      <w:r w:rsidR="00134344">
        <w:rPr>
          <w:rFonts w:eastAsia="Times New Roman"/>
          <w:sz w:val="24"/>
          <w:szCs w:val="24"/>
        </w:rPr>
        <w:t>4</w:t>
      </w:r>
      <w:r w:rsidR="00902CE5" w:rsidRPr="00902CE5">
        <w:rPr>
          <w:rFonts w:eastAsia="Times New Roman"/>
          <w:sz w:val="24"/>
          <w:szCs w:val="24"/>
        </w:rPr>
        <w:t>/2022</w:t>
      </w:r>
      <w:r w:rsidRPr="00902CE5">
        <w:rPr>
          <w:rFonts w:eastAsia="Times New Roman"/>
          <w:sz w:val="24"/>
          <w:szCs w:val="24"/>
        </w:rPr>
        <w:t>, nos termos do art. 46 c/c art. 197 do Regimento Interno. Portanto, tempestivo o presente parecer.</w:t>
      </w:r>
    </w:p>
    <w:p w14:paraId="3214865C" w14:textId="77777777" w:rsidR="0073287F" w:rsidRDefault="0073287F" w:rsidP="0073287F">
      <w:pPr>
        <w:widowControl w:val="0"/>
        <w:spacing w:line="360" w:lineRule="auto"/>
        <w:ind w:left="105" w:right="102" w:firstLine="852"/>
        <w:jc w:val="both"/>
        <w:rPr>
          <w:rFonts w:eastAsia="Times New Roman"/>
          <w:sz w:val="24"/>
          <w:szCs w:val="24"/>
        </w:rPr>
      </w:pPr>
    </w:p>
    <w:p w14:paraId="58733709" w14:textId="77777777" w:rsidR="00BB6725" w:rsidRDefault="007534B7" w:rsidP="00902CE5">
      <w:pPr>
        <w:widowControl w:val="0"/>
        <w:spacing w:line="360" w:lineRule="auto"/>
        <w:ind w:left="958"/>
        <w:jc w:val="both"/>
        <w:rPr>
          <w:rFonts w:eastAsia="Times New Roman"/>
          <w:sz w:val="24"/>
          <w:szCs w:val="24"/>
        </w:rPr>
      </w:pPr>
      <w:r w:rsidRPr="00902CE5">
        <w:rPr>
          <w:rFonts w:eastAsia="Times New Roman"/>
          <w:sz w:val="24"/>
          <w:szCs w:val="24"/>
        </w:rPr>
        <w:t>É a análise.</w:t>
      </w:r>
    </w:p>
    <w:p w14:paraId="57133646" w14:textId="77777777" w:rsidR="00902CE5" w:rsidRDefault="00902CE5" w:rsidP="00902CE5">
      <w:pPr>
        <w:widowControl w:val="0"/>
        <w:spacing w:line="360" w:lineRule="auto"/>
        <w:ind w:left="958"/>
        <w:jc w:val="both"/>
        <w:rPr>
          <w:rFonts w:eastAsia="Times New Roman"/>
          <w:sz w:val="24"/>
          <w:szCs w:val="24"/>
        </w:rPr>
      </w:pPr>
    </w:p>
    <w:p w14:paraId="17160BC0" w14:textId="77777777" w:rsidR="00ED2ABE" w:rsidRPr="00902CE5" w:rsidRDefault="00ED2ABE" w:rsidP="00902CE5">
      <w:pPr>
        <w:widowControl w:val="0"/>
        <w:spacing w:line="360" w:lineRule="auto"/>
        <w:ind w:left="958"/>
        <w:jc w:val="both"/>
        <w:rPr>
          <w:rFonts w:eastAsia="Times New Roman"/>
          <w:sz w:val="24"/>
          <w:szCs w:val="24"/>
        </w:rPr>
      </w:pPr>
    </w:p>
    <w:p w14:paraId="43CD82F1" w14:textId="77777777" w:rsidR="00BB6725" w:rsidRDefault="00BB6725">
      <w:pPr>
        <w:widowControl w:val="0"/>
        <w:spacing w:line="274" w:lineRule="auto"/>
        <w:ind w:left="95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52840" w14:textId="77777777" w:rsidR="00902CE5" w:rsidRPr="00902CE5" w:rsidRDefault="007534B7" w:rsidP="00902CE5">
      <w:pPr>
        <w:widowControl w:val="0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02CE5">
        <w:rPr>
          <w:rFonts w:eastAsia="Times New Roman"/>
          <w:b/>
          <w:sz w:val="24"/>
          <w:szCs w:val="24"/>
        </w:rPr>
        <w:t xml:space="preserve">III </w:t>
      </w:r>
      <w:proofErr w:type="gramStart"/>
      <w:r w:rsidR="00902CE5" w:rsidRPr="00902CE5">
        <w:rPr>
          <w:rFonts w:eastAsia="Times New Roman"/>
          <w:b/>
          <w:sz w:val="24"/>
          <w:szCs w:val="24"/>
        </w:rPr>
        <w:t>–</w:t>
      </w:r>
      <w:r w:rsidRPr="00902CE5">
        <w:rPr>
          <w:rFonts w:eastAsia="Times New Roman"/>
          <w:b/>
          <w:sz w:val="24"/>
          <w:szCs w:val="24"/>
        </w:rPr>
        <w:t xml:space="preserve"> </w:t>
      </w:r>
      <w:r w:rsidR="00902CE5" w:rsidRPr="00902CE5">
        <w:rPr>
          <w:rFonts w:eastAsia="Times New Roman"/>
          <w:b/>
          <w:sz w:val="24"/>
          <w:szCs w:val="24"/>
        </w:rPr>
        <w:t xml:space="preserve"> </w:t>
      </w:r>
      <w:r w:rsidRPr="00902CE5">
        <w:rPr>
          <w:rFonts w:eastAsia="Times New Roman"/>
          <w:b/>
          <w:sz w:val="24"/>
          <w:szCs w:val="24"/>
        </w:rPr>
        <w:t>VOTO</w:t>
      </w:r>
      <w:proofErr w:type="gramEnd"/>
      <w:r w:rsidR="00902CE5" w:rsidRPr="00902CE5">
        <w:rPr>
          <w:rFonts w:eastAsia="Times New Roman"/>
          <w:b/>
          <w:sz w:val="24"/>
          <w:szCs w:val="24"/>
        </w:rPr>
        <w:t xml:space="preserve"> DO RELATOR</w:t>
      </w:r>
      <w:r w:rsidR="0056450B">
        <w:rPr>
          <w:rFonts w:eastAsia="Times New Roman"/>
          <w:b/>
          <w:sz w:val="24"/>
          <w:szCs w:val="24"/>
        </w:rPr>
        <w:t xml:space="preserve"> (TITULAR/TERCEIRO MEMBRO DA COMISSÃO)</w:t>
      </w:r>
    </w:p>
    <w:p w14:paraId="3285EAC7" w14:textId="77777777" w:rsidR="00902CE5" w:rsidRPr="00902CE5" w:rsidRDefault="00902CE5" w:rsidP="00902CE5">
      <w:pPr>
        <w:widowControl w:val="0"/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06D7A5F5" w14:textId="77777777" w:rsidR="001558B1" w:rsidRDefault="00902CE5" w:rsidP="0056450B">
      <w:pPr>
        <w:widowControl w:val="0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02CE5">
        <w:rPr>
          <w:rFonts w:eastAsia="Times New Roman"/>
          <w:b/>
          <w:sz w:val="24"/>
          <w:szCs w:val="24"/>
        </w:rPr>
        <w:tab/>
      </w:r>
    </w:p>
    <w:p w14:paraId="571F1A97" w14:textId="77777777" w:rsidR="001558B1" w:rsidRPr="00883FCC" w:rsidRDefault="001558B1" w:rsidP="001558B1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 w:rsidRPr="00883FCC">
        <w:rPr>
          <w:sz w:val="24"/>
          <w:szCs w:val="24"/>
        </w:rPr>
        <w:t>Trata-se de um problema social que atenta contra a saúde pública, dados os prejuízos físicos e psíquicos que o mesmo pode vir a acarretar. A violência sexual atinge em massa as meninas, cerca de 80 % dos casos registrados (SDH, 2010). O maior registro de envolvimento de meninos é com relação aos casos de pornografia, 70% contra meninas e 30% contra meninos. A maioria das denúncias são relacionadas ao ambiente família.</w:t>
      </w:r>
    </w:p>
    <w:p w14:paraId="5F4BEFD7" w14:textId="77777777" w:rsidR="001558B1" w:rsidRPr="00883FCC" w:rsidRDefault="001558B1" w:rsidP="001558B1">
      <w:pPr>
        <w:widowControl w:val="0"/>
        <w:spacing w:line="360" w:lineRule="auto"/>
        <w:jc w:val="both"/>
        <w:rPr>
          <w:sz w:val="24"/>
          <w:szCs w:val="24"/>
        </w:rPr>
      </w:pPr>
    </w:p>
    <w:p w14:paraId="7F3CF4E7" w14:textId="2BE14285" w:rsidR="001558B1" w:rsidRDefault="001558B1" w:rsidP="001558B1">
      <w:pPr>
        <w:widowControl w:val="0"/>
        <w:spacing w:line="360" w:lineRule="auto"/>
        <w:jc w:val="both"/>
        <w:rPr>
          <w:sz w:val="24"/>
          <w:szCs w:val="24"/>
        </w:rPr>
      </w:pPr>
      <w:r w:rsidRPr="00883FCC">
        <w:rPr>
          <w:sz w:val="24"/>
          <w:szCs w:val="24"/>
        </w:rPr>
        <w:tab/>
        <w:t xml:space="preserve">O crescimento no número de denúncias dessa natureza em todo o país aponta </w:t>
      </w:r>
      <w:r w:rsidRPr="00883FCC">
        <w:rPr>
          <w:sz w:val="24"/>
          <w:szCs w:val="24"/>
        </w:rPr>
        <w:lastRenderedPageBreak/>
        <w:t>uma mudança no comportamento social e cultural das pessoas frente a esse tipo de violação. A violência sexual representa um terço das ocorrências de maus-tratos contra criança e adolescente registrados pelo disque 100.</w:t>
      </w:r>
    </w:p>
    <w:p w14:paraId="7BC1C320" w14:textId="5367A885" w:rsidR="001558B1" w:rsidRDefault="001558B1" w:rsidP="001558B1">
      <w:pPr>
        <w:widowControl w:val="0"/>
        <w:spacing w:line="360" w:lineRule="auto"/>
        <w:jc w:val="both"/>
        <w:rPr>
          <w:sz w:val="24"/>
          <w:szCs w:val="24"/>
        </w:rPr>
      </w:pPr>
    </w:p>
    <w:p w14:paraId="7C13430A" w14:textId="1AB52BA1" w:rsidR="001558B1" w:rsidRDefault="001558B1" w:rsidP="001558B1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Levar e introduzir a abordagem deste tema de vultuosa importância na grade curricular escolar faz-se imperiosa, haja vista que a </w:t>
      </w:r>
      <w:r w:rsidRPr="00883FCC">
        <w:rPr>
          <w:sz w:val="24"/>
          <w:szCs w:val="24"/>
        </w:rPr>
        <w:t xml:space="preserve">escola é uma instituição presente em todos os municípios desse país, nos lugares de fácil ou de difícil acesso. Ela atende indistintamente a toda a diversidade cultural e a todos os grupos sociais presentes no território nacional - à população urbana, do campo, os quilombolas, os indígenas, os ribeirinhos, entre outros. </w:t>
      </w:r>
    </w:p>
    <w:p w14:paraId="09FFCA07" w14:textId="77777777" w:rsidR="001558B1" w:rsidRDefault="001558B1" w:rsidP="001558B1">
      <w:pPr>
        <w:widowControl w:val="0"/>
        <w:spacing w:line="360" w:lineRule="auto"/>
        <w:jc w:val="both"/>
        <w:rPr>
          <w:sz w:val="24"/>
          <w:szCs w:val="24"/>
        </w:rPr>
      </w:pPr>
    </w:p>
    <w:p w14:paraId="4AB8E6EF" w14:textId="410F8F4B" w:rsidR="001558B1" w:rsidRPr="00883FCC" w:rsidRDefault="001558B1" w:rsidP="001558B1">
      <w:pPr>
        <w:widowControl w:val="0"/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Tudo isso, torna a escola </w:t>
      </w:r>
      <w:r w:rsidRPr="00883FCC">
        <w:rPr>
          <w:sz w:val="24"/>
          <w:szCs w:val="24"/>
        </w:rPr>
        <w:t>uma das instituições de maior inserção social que acolhe uma parcela considerável da população, por um tempo longo e sequencial. Essas características conferem às instituições de ensino a possibilidade de perceber possíveis mudanças/alterações no comportamento de sujeitos que são submetidos a violência sexual, como por exemplo, dificuldades de relacionamento social e queda abrupta no rendimento escolar.</w:t>
      </w:r>
    </w:p>
    <w:p w14:paraId="01B0E6B2" w14:textId="608C2E0A" w:rsidR="001558B1" w:rsidRDefault="001558B1" w:rsidP="0056450B">
      <w:pPr>
        <w:widowControl w:val="0"/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14:paraId="568CB1BA" w14:textId="5BAA1314" w:rsidR="0056450B" w:rsidRDefault="001558B1" w:rsidP="001558B1">
      <w:pPr>
        <w:widowControl w:val="0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A</w:t>
      </w:r>
      <w:r w:rsidR="00902CE5" w:rsidRPr="00902CE5">
        <w:rPr>
          <w:sz w:val="24"/>
          <w:szCs w:val="24"/>
        </w:rPr>
        <w:t xml:space="preserve"> preocupação d</w:t>
      </w:r>
      <w:r w:rsidR="00390268">
        <w:rPr>
          <w:sz w:val="24"/>
          <w:szCs w:val="24"/>
        </w:rPr>
        <w:t>a</w:t>
      </w:r>
      <w:r w:rsidR="00902CE5" w:rsidRPr="00902CE5">
        <w:rPr>
          <w:sz w:val="24"/>
          <w:szCs w:val="24"/>
        </w:rPr>
        <w:t xml:space="preserve"> nobre </w:t>
      </w:r>
      <w:r w:rsidR="00390268">
        <w:rPr>
          <w:sz w:val="24"/>
          <w:szCs w:val="24"/>
        </w:rPr>
        <w:t xml:space="preserve">Vereadora Iza Vicente </w:t>
      </w:r>
      <w:r w:rsidR="0056450B">
        <w:rPr>
          <w:sz w:val="24"/>
          <w:szCs w:val="24"/>
        </w:rPr>
        <w:t xml:space="preserve">com </w:t>
      </w:r>
      <w:r w:rsidR="0056450B" w:rsidRPr="0073287F">
        <w:rPr>
          <w:rFonts w:eastAsia="Times New Roman"/>
          <w:sz w:val="24"/>
          <w:szCs w:val="24"/>
        </w:rPr>
        <w:t>à conscientização do enfrentamento à violência sexual</w:t>
      </w:r>
      <w:r w:rsidR="0056450B">
        <w:rPr>
          <w:rFonts w:eastAsia="Times New Roman"/>
          <w:sz w:val="24"/>
          <w:szCs w:val="24"/>
        </w:rPr>
        <w:t xml:space="preserve"> contra crianças e adolescentes</w:t>
      </w:r>
      <w:r>
        <w:rPr>
          <w:rFonts w:eastAsia="Times New Roman"/>
          <w:sz w:val="24"/>
          <w:szCs w:val="24"/>
        </w:rPr>
        <w:t xml:space="preserve"> é de extrema valia</w:t>
      </w:r>
      <w:r w:rsidR="0056450B">
        <w:rPr>
          <w:rFonts w:eastAsia="Times New Roman"/>
          <w:sz w:val="24"/>
          <w:szCs w:val="24"/>
        </w:rPr>
        <w:t xml:space="preserve">, </w:t>
      </w:r>
      <w:r w:rsidR="006A54ED">
        <w:rPr>
          <w:rFonts w:eastAsia="Times New Roman"/>
          <w:sz w:val="24"/>
          <w:szCs w:val="24"/>
        </w:rPr>
        <w:t xml:space="preserve">especialmente no ambiente escolar, </w:t>
      </w:r>
      <w:r w:rsidR="0056450B">
        <w:rPr>
          <w:rFonts w:eastAsia="Times New Roman"/>
          <w:sz w:val="24"/>
          <w:szCs w:val="24"/>
        </w:rPr>
        <w:t xml:space="preserve">uma vez que a </w:t>
      </w:r>
      <w:r w:rsidR="0056450B" w:rsidRPr="0073287F">
        <w:rPr>
          <w:rFonts w:eastAsia="Times New Roman"/>
          <w:sz w:val="24"/>
          <w:szCs w:val="24"/>
        </w:rPr>
        <w:t xml:space="preserve">referida violência é tema de saúde pública e resulta em graves consequências, com profundas marcas no corpo e </w:t>
      </w:r>
      <w:r>
        <w:rPr>
          <w:rFonts w:eastAsia="Times New Roman"/>
          <w:sz w:val="24"/>
          <w:szCs w:val="24"/>
        </w:rPr>
        <w:t xml:space="preserve">na </w:t>
      </w:r>
      <w:r w:rsidR="0056450B" w:rsidRPr="0073287F">
        <w:rPr>
          <w:rFonts w:eastAsia="Times New Roman"/>
          <w:sz w:val="24"/>
          <w:szCs w:val="24"/>
        </w:rPr>
        <w:t>mente.</w:t>
      </w:r>
    </w:p>
    <w:p w14:paraId="3048B66F" w14:textId="78EEB06C" w:rsidR="00134344" w:rsidRDefault="00134344" w:rsidP="0056450B">
      <w:pPr>
        <w:widowControl w:val="0"/>
        <w:spacing w:line="360" w:lineRule="auto"/>
        <w:ind w:left="105" w:right="102" w:firstLine="852"/>
        <w:jc w:val="both"/>
        <w:rPr>
          <w:rFonts w:eastAsia="Times New Roman"/>
          <w:sz w:val="24"/>
          <w:szCs w:val="24"/>
        </w:rPr>
      </w:pPr>
    </w:p>
    <w:p w14:paraId="3565D902" w14:textId="77777777" w:rsidR="00832FE7" w:rsidRPr="00AC2287" w:rsidRDefault="00134344" w:rsidP="00AC2287">
      <w:pPr>
        <w:spacing w:line="360" w:lineRule="auto"/>
        <w:jc w:val="both"/>
        <w:rPr>
          <w:sz w:val="24"/>
          <w:szCs w:val="24"/>
        </w:rPr>
      </w:pPr>
      <w:r>
        <w:rPr>
          <w:b/>
        </w:rPr>
        <w:lastRenderedPageBreak/>
        <w:t xml:space="preserve">        </w:t>
      </w:r>
      <w:r w:rsidRPr="00AC2287">
        <w:rPr>
          <w:sz w:val="24"/>
          <w:szCs w:val="24"/>
        </w:rPr>
        <w:t>O P</w:t>
      </w:r>
      <w:r w:rsidR="001558B1" w:rsidRPr="00AC2287">
        <w:rPr>
          <w:sz w:val="24"/>
          <w:szCs w:val="24"/>
        </w:rPr>
        <w:t xml:space="preserve">rojeto de Lei </w:t>
      </w:r>
      <w:r w:rsidRPr="00AC2287">
        <w:rPr>
          <w:sz w:val="24"/>
          <w:szCs w:val="24"/>
        </w:rPr>
        <w:t>n</w:t>
      </w:r>
      <w:r w:rsidR="001558B1" w:rsidRPr="00AC2287">
        <w:rPr>
          <w:sz w:val="24"/>
          <w:szCs w:val="24"/>
        </w:rPr>
        <w:t xml:space="preserve">. </w:t>
      </w:r>
      <w:r w:rsidRPr="00AC2287">
        <w:rPr>
          <w:sz w:val="24"/>
          <w:szCs w:val="24"/>
        </w:rPr>
        <w:t>º</w:t>
      </w:r>
      <w:r w:rsidR="001558B1" w:rsidRPr="00AC2287">
        <w:rPr>
          <w:sz w:val="24"/>
          <w:szCs w:val="24"/>
        </w:rPr>
        <w:t xml:space="preserve"> 0</w:t>
      </w:r>
      <w:r w:rsidRPr="00AC2287">
        <w:rPr>
          <w:sz w:val="24"/>
          <w:szCs w:val="24"/>
        </w:rPr>
        <w:t>24</w:t>
      </w:r>
      <w:r w:rsidR="001558B1" w:rsidRPr="00AC2287">
        <w:rPr>
          <w:sz w:val="24"/>
          <w:szCs w:val="24"/>
        </w:rPr>
        <w:t>/</w:t>
      </w:r>
      <w:r w:rsidRPr="00AC2287">
        <w:rPr>
          <w:sz w:val="24"/>
          <w:szCs w:val="24"/>
        </w:rPr>
        <w:t>2022</w:t>
      </w:r>
      <w:r w:rsidR="00832FE7" w:rsidRPr="00AC2287">
        <w:rPr>
          <w:sz w:val="24"/>
          <w:szCs w:val="24"/>
        </w:rPr>
        <w:t xml:space="preserve">, como salientado alhures, aparece em </w:t>
      </w:r>
      <w:r w:rsidRPr="00AC2287">
        <w:rPr>
          <w:sz w:val="24"/>
          <w:szCs w:val="24"/>
        </w:rPr>
        <w:t>complementação</w:t>
      </w:r>
      <w:r w:rsidR="00832FE7" w:rsidRPr="00AC2287">
        <w:rPr>
          <w:sz w:val="24"/>
          <w:szCs w:val="24"/>
        </w:rPr>
        <w:t xml:space="preserve"> às </w:t>
      </w:r>
      <w:r w:rsidRPr="00AC2287">
        <w:rPr>
          <w:sz w:val="24"/>
          <w:szCs w:val="24"/>
        </w:rPr>
        <w:t xml:space="preserve">diretrizes </w:t>
      </w:r>
      <w:r w:rsidR="00832FE7" w:rsidRPr="00AC2287">
        <w:rPr>
          <w:sz w:val="24"/>
          <w:szCs w:val="24"/>
        </w:rPr>
        <w:t xml:space="preserve">trazidas pelo </w:t>
      </w:r>
      <w:r w:rsidRPr="00AC2287">
        <w:rPr>
          <w:sz w:val="24"/>
          <w:szCs w:val="24"/>
        </w:rPr>
        <w:t>Plano Nacional de Enfrentamento da Violência Sexual contra Crianças e Adolescentes do Ministério da Mulher, da Família e dos Direitos Humanos</w:t>
      </w:r>
      <w:r w:rsidR="00832FE7" w:rsidRPr="00AC2287">
        <w:rPr>
          <w:sz w:val="24"/>
          <w:szCs w:val="24"/>
        </w:rPr>
        <w:t xml:space="preserve">, todos sob a salvaguarda da Constituição </w:t>
      </w:r>
      <w:proofErr w:type="spellStart"/>
      <w:r w:rsidR="00832FE7" w:rsidRPr="00AC2287">
        <w:rPr>
          <w:sz w:val="24"/>
          <w:szCs w:val="24"/>
        </w:rPr>
        <w:t>da</w:t>
      </w:r>
      <w:proofErr w:type="spellEnd"/>
      <w:r w:rsidR="00832FE7" w:rsidRPr="00AC2287">
        <w:rPr>
          <w:sz w:val="24"/>
          <w:szCs w:val="24"/>
        </w:rPr>
        <w:t xml:space="preserve"> República e do </w:t>
      </w:r>
      <w:r w:rsidRPr="00AC2287">
        <w:rPr>
          <w:sz w:val="24"/>
          <w:szCs w:val="24"/>
        </w:rPr>
        <w:t>Estatuto da Criança e do Adolescente</w:t>
      </w:r>
      <w:r w:rsidR="00832FE7" w:rsidRPr="00AC2287">
        <w:rPr>
          <w:sz w:val="24"/>
          <w:szCs w:val="24"/>
        </w:rPr>
        <w:t>.</w:t>
      </w:r>
    </w:p>
    <w:p w14:paraId="67D67A0D" w14:textId="77777777" w:rsidR="00832FE7" w:rsidRPr="00AC2287" w:rsidRDefault="00832FE7" w:rsidP="00AC2287">
      <w:pPr>
        <w:spacing w:line="360" w:lineRule="auto"/>
        <w:ind w:left="-1276" w:firstLine="1276"/>
        <w:jc w:val="both"/>
        <w:rPr>
          <w:sz w:val="24"/>
          <w:szCs w:val="24"/>
        </w:rPr>
      </w:pPr>
    </w:p>
    <w:p w14:paraId="123BAC77" w14:textId="745FA24A" w:rsidR="00134344" w:rsidRPr="00AC2287" w:rsidRDefault="00134344" w:rsidP="00AC2287">
      <w:pPr>
        <w:spacing w:line="360" w:lineRule="auto"/>
        <w:ind w:left="-1276" w:firstLine="1276"/>
        <w:jc w:val="both"/>
        <w:rPr>
          <w:sz w:val="24"/>
          <w:szCs w:val="24"/>
        </w:rPr>
      </w:pPr>
    </w:p>
    <w:p w14:paraId="11145103" w14:textId="10991CCD" w:rsidR="0056450B" w:rsidRPr="00AC2287" w:rsidRDefault="0056450B" w:rsidP="00CB4881">
      <w:pPr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AC2287">
        <w:rPr>
          <w:rFonts w:eastAsia="Times New Roman"/>
          <w:sz w:val="24"/>
          <w:szCs w:val="24"/>
        </w:rPr>
        <w:t xml:space="preserve">Conclui-se que o respectivo projeto </w:t>
      </w:r>
      <w:r w:rsidR="00832FE7" w:rsidRPr="00AC2287">
        <w:rPr>
          <w:rFonts w:eastAsia="Times New Roman"/>
          <w:sz w:val="24"/>
          <w:szCs w:val="24"/>
        </w:rPr>
        <w:t>revel</w:t>
      </w:r>
      <w:r w:rsidR="00AC2287" w:rsidRPr="00AC2287">
        <w:rPr>
          <w:rFonts w:eastAsia="Times New Roman"/>
          <w:sz w:val="24"/>
          <w:szCs w:val="24"/>
        </w:rPr>
        <w:t xml:space="preserve">a o dever </w:t>
      </w:r>
      <w:r w:rsidR="00832FE7" w:rsidRPr="00AC2287">
        <w:rPr>
          <w:sz w:val="24"/>
          <w:szCs w:val="24"/>
        </w:rPr>
        <w:t xml:space="preserve">do município em caráter complementar, legislar sobre o tema na busca da proteção integral das crianças e do adolescente, </w:t>
      </w:r>
      <w:r w:rsidR="00CB4881">
        <w:rPr>
          <w:sz w:val="24"/>
          <w:szCs w:val="24"/>
        </w:rPr>
        <w:t xml:space="preserve">traçando princípios básicos e objetivos fundamentais, </w:t>
      </w:r>
      <w:r w:rsidR="00832FE7" w:rsidRPr="00AC2287">
        <w:rPr>
          <w:sz w:val="24"/>
          <w:szCs w:val="24"/>
        </w:rPr>
        <w:t>nos termos da norma vigente.</w:t>
      </w:r>
      <w:r w:rsidR="00AC2287" w:rsidRPr="00AC2287">
        <w:rPr>
          <w:sz w:val="24"/>
          <w:szCs w:val="24"/>
        </w:rPr>
        <w:t xml:space="preserve"> </w:t>
      </w:r>
      <w:r w:rsidRPr="00AC2287">
        <w:rPr>
          <w:rFonts w:eastAsia="Times New Roman"/>
          <w:sz w:val="24"/>
          <w:szCs w:val="24"/>
        </w:rPr>
        <w:t xml:space="preserve">O QUE </w:t>
      </w:r>
      <w:proofErr w:type="gramStart"/>
      <w:r w:rsidRPr="00AC2287">
        <w:rPr>
          <w:rFonts w:eastAsia="Times New Roman"/>
          <w:sz w:val="24"/>
          <w:szCs w:val="24"/>
        </w:rPr>
        <w:t>MOSTRA-SE</w:t>
      </w:r>
      <w:proofErr w:type="gramEnd"/>
      <w:r w:rsidRPr="00AC2287">
        <w:rPr>
          <w:rFonts w:eastAsia="Times New Roman"/>
          <w:sz w:val="24"/>
          <w:szCs w:val="24"/>
        </w:rPr>
        <w:t xml:space="preserve"> </w:t>
      </w:r>
      <w:r w:rsidR="003A304B" w:rsidRPr="00AC2287">
        <w:rPr>
          <w:rFonts w:eastAsia="Times New Roman"/>
          <w:sz w:val="24"/>
          <w:szCs w:val="24"/>
        </w:rPr>
        <w:t xml:space="preserve">ABSOLUTAMENTE </w:t>
      </w:r>
      <w:r w:rsidRPr="00AC2287">
        <w:rPr>
          <w:rFonts w:eastAsia="Times New Roman"/>
          <w:sz w:val="24"/>
          <w:szCs w:val="24"/>
        </w:rPr>
        <w:t>RELEVANTE NO ORDENAMENTO JURÍDICO E NA SOCIEDADE.</w:t>
      </w:r>
    </w:p>
    <w:p w14:paraId="5374A240" w14:textId="77777777" w:rsidR="003A304B" w:rsidRPr="00AC2287" w:rsidRDefault="003A304B" w:rsidP="00AC2287">
      <w:pPr>
        <w:pStyle w:val="Corpo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15A00" w14:textId="48850B26" w:rsidR="00BB6725" w:rsidRPr="00AC2287" w:rsidRDefault="0056450B" w:rsidP="00AC2287">
      <w:pPr>
        <w:widowControl w:val="0"/>
        <w:spacing w:line="360" w:lineRule="auto"/>
        <w:jc w:val="both"/>
        <w:rPr>
          <w:rFonts w:eastAsia="Times New Roman"/>
          <w:sz w:val="24"/>
          <w:szCs w:val="24"/>
        </w:rPr>
      </w:pPr>
      <w:r w:rsidRPr="00AC2287">
        <w:rPr>
          <w:sz w:val="24"/>
          <w:szCs w:val="24"/>
        </w:rPr>
        <w:tab/>
      </w:r>
      <w:r w:rsidR="00902CE5" w:rsidRPr="00AC2287">
        <w:rPr>
          <w:sz w:val="24"/>
          <w:szCs w:val="24"/>
        </w:rPr>
        <w:t>Pelas razões apontadas, somos absolutamente favoráveis</w:t>
      </w:r>
      <w:r w:rsidRPr="00AC2287">
        <w:rPr>
          <w:sz w:val="24"/>
          <w:szCs w:val="24"/>
        </w:rPr>
        <w:t xml:space="preserve">, </w:t>
      </w:r>
      <w:r w:rsidR="00207DD8" w:rsidRPr="00AC2287">
        <w:rPr>
          <w:sz w:val="24"/>
          <w:szCs w:val="24"/>
        </w:rPr>
        <w:t>t</w:t>
      </w:r>
      <w:r w:rsidR="007534B7" w:rsidRPr="00AC2287">
        <w:rPr>
          <w:rFonts w:eastAsia="Times New Roman"/>
          <w:sz w:val="24"/>
          <w:szCs w:val="24"/>
        </w:rPr>
        <w:t xml:space="preserve">endo em vista os aspectos competentes </w:t>
      </w:r>
      <w:r w:rsidR="00AC2287" w:rsidRPr="00AC2287">
        <w:rPr>
          <w:rFonts w:eastAsia="Times New Roman"/>
          <w:sz w:val="24"/>
          <w:szCs w:val="24"/>
        </w:rPr>
        <w:t>à</w:t>
      </w:r>
      <w:r w:rsidR="007534B7" w:rsidRPr="00AC2287">
        <w:rPr>
          <w:rFonts w:eastAsia="Times New Roman"/>
          <w:sz w:val="24"/>
          <w:szCs w:val="24"/>
        </w:rPr>
        <w:t xml:space="preserve"> esta comissão, </w:t>
      </w:r>
      <w:r w:rsidR="007534B7" w:rsidRPr="00AC2287">
        <w:rPr>
          <w:rFonts w:eastAsia="Times New Roman"/>
          <w:b/>
          <w:sz w:val="24"/>
          <w:szCs w:val="24"/>
          <w:u w:val="single"/>
        </w:rPr>
        <w:t>VOTO PELO PROSSEGUIMENTO</w:t>
      </w:r>
      <w:r w:rsidR="007534B7" w:rsidRPr="00AC2287">
        <w:rPr>
          <w:rFonts w:eastAsia="Times New Roman"/>
          <w:b/>
          <w:sz w:val="24"/>
          <w:szCs w:val="24"/>
        </w:rPr>
        <w:t xml:space="preserve"> </w:t>
      </w:r>
      <w:r w:rsidR="007534B7" w:rsidRPr="00AC2287">
        <w:rPr>
          <w:rFonts w:eastAsia="Times New Roman"/>
          <w:sz w:val="24"/>
          <w:szCs w:val="24"/>
        </w:rPr>
        <w:t xml:space="preserve">do Projeto de Lei nº. L </w:t>
      </w:r>
      <w:r w:rsidR="0076407A" w:rsidRPr="00AC2287">
        <w:rPr>
          <w:rFonts w:eastAsia="Times New Roman"/>
          <w:sz w:val="24"/>
          <w:szCs w:val="24"/>
        </w:rPr>
        <w:t xml:space="preserve">n.º </w:t>
      </w:r>
      <w:r w:rsidR="00207DD8" w:rsidRPr="00AC2287">
        <w:rPr>
          <w:rFonts w:eastAsia="Times New Roman"/>
          <w:sz w:val="24"/>
          <w:szCs w:val="24"/>
        </w:rPr>
        <w:t>02</w:t>
      </w:r>
      <w:r w:rsidR="00AC2287" w:rsidRPr="00AC2287">
        <w:rPr>
          <w:rFonts w:eastAsia="Times New Roman"/>
          <w:sz w:val="24"/>
          <w:szCs w:val="24"/>
        </w:rPr>
        <w:t>4</w:t>
      </w:r>
      <w:r w:rsidR="00207DD8" w:rsidRPr="00AC2287">
        <w:rPr>
          <w:rFonts w:eastAsia="Times New Roman"/>
          <w:sz w:val="24"/>
          <w:szCs w:val="24"/>
        </w:rPr>
        <w:t>/2022</w:t>
      </w:r>
      <w:r w:rsidR="007534B7" w:rsidRPr="00AC2287">
        <w:rPr>
          <w:rFonts w:eastAsia="Times New Roman"/>
          <w:sz w:val="24"/>
          <w:szCs w:val="24"/>
        </w:rPr>
        <w:t>, salvo melhor juízo do soberano plenário.</w:t>
      </w:r>
    </w:p>
    <w:p w14:paraId="4966894B" w14:textId="77777777" w:rsidR="00BB6725" w:rsidRPr="00AC2287" w:rsidRDefault="00BB6725" w:rsidP="00AC2287">
      <w:pPr>
        <w:widowControl w:val="0"/>
        <w:spacing w:before="132" w:line="360" w:lineRule="auto"/>
        <w:ind w:left="105" w:firstLine="708"/>
        <w:jc w:val="both"/>
        <w:rPr>
          <w:rFonts w:eastAsia="Times New Roman"/>
          <w:sz w:val="24"/>
          <w:szCs w:val="24"/>
        </w:rPr>
      </w:pPr>
    </w:p>
    <w:p w14:paraId="7DADCD2C" w14:textId="0EF93A8D" w:rsidR="0076407A" w:rsidRDefault="007534B7">
      <w:pPr>
        <w:widowControl w:val="0"/>
        <w:spacing w:before="132" w:line="360" w:lineRule="auto"/>
        <w:ind w:left="105" w:firstLine="708"/>
        <w:jc w:val="center"/>
        <w:rPr>
          <w:rFonts w:eastAsia="Times New Roman"/>
          <w:sz w:val="24"/>
          <w:szCs w:val="24"/>
        </w:rPr>
      </w:pPr>
      <w:r w:rsidRPr="0076407A">
        <w:rPr>
          <w:rFonts w:eastAsia="Times New Roman"/>
          <w:sz w:val="24"/>
          <w:szCs w:val="24"/>
        </w:rPr>
        <w:t xml:space="preserve">Sala de Sessões, </w:t>
      </w:r>
      <w:r w:rsidR="003A304B">
        <w:rPr>
          <w:rFonts w:eastAsia="Times New Roman"/>
          <w:sz w:val="24"/>
          <w:szCs w:val="24"/>
        </w:rPr>
        <w:t>0</w:t>
      </w:r>
      <w:r w:rsidR="00AC2287">
        <w:rPr>
          <w:rFonts w:eastAsia="Times New Roman"/>
          <w:sz w:val="24"/>
          <w:szCs w:val="24"/>
        </w:rPr>
        <w:t>6</w:t>
      </w:r>
      <w:r w:rsidRPr="0076407A">
        <w:rPr>
          <w:rFonts w:eastAsia="Times New Roman"/>
          <w:sz w:val="24"/>
          <w:szCs w:val="24"/>
        </w:rPr>
        <w:t xml:space="preserve"> de</w:t>
      </w:r>
      <w:r w:rsidR="00207DD8" w:rsidRPr="0076407A">
        <w:rPr>
          <w:rFonts w:eastAsia="Times New Roman"/>
          <w:sz w:val="24"/>
          <w:szCs w:val="24"/>
        </w:rPr>
        <w:t xml:space="preserve"> ma</w:t>
      </w:r>
      <w:r w:rsidR="003A304B">
        <w:rPr>
          <w:rFonts w:eastAsia="Times New Roman"/>
          <w:sz w:val="24"/>
          <w:szCs w:val="24"/>
        </w:rPr>
        <w:t>io</w:t>
      </w:r>
      <w:r w:rsidR="00207DD8" w:rsidRPr="0076407A">
        <w:rPr>
          <w:rFonts w:eastAsia="Times New Roman"/>
          <w:sz w:val="24"/>
          <w:szCs w:val="24"/>
        </w:rPr>
        <w:t xml:space="preserve"> </w:t>
      </w:r>
      <w:r w:rsidRPr="0076407A">
        <w:rPr>
          <w:rFonts w:eastAsia="Times New Roman"/>
          <w:sz w:val="24"/>
          <w:szCs w:val="24"/>
        </w:rPr>
        <w:t>de 202</w:t>
      </w:r>
      <w:r w:rsidR="00207DD8" w:rsidRPr="0076407A">
        <w:rPr>
          <w:rFonts w:eastAsia="Times New Roman"/>
          <w:sz w:val="24"/>
          <w:szCs w:val="24"/>
        </w:rPr>
        <w:t>2</w:t>
      </w:r>
      <w:r w:rsidRPr="0076407A">
        <w:rPr>
          <w:rFonts w:eastAsia="Times New Roman"/>
          <w:sz w:val="24"/>
          <w:szCs w:val="24"/>
        </w:rPr>
        <w:t>.</w:t>
      </w:r>
    </w:p>
    <w:p w14:paraId="0FA50367" w14:textId="77777777" w:rsidR="0076407A" w:rsidRPr="0076407A" w:rsidRDefault="0076407A">
      <w:pPr>
        <w:widowControl w:val="0"/>
        <w:spacing w:before="132" w:line="360" w:lineRule="auto"/>
        <w:ind w:left="105" w:firstLine="708"/>
        <w:jc w:val="center"/>
        <w:rPr>
          <w:rFonts w:eastAsia="Times New Roman"/>
          <w:sz w:val="24"/>
          <w:szCs w:val="24"/>
        </w:rPr>
      </w:pPr>
    </w:p>
    <w:p w14:paraId="488047FB" w14:textId="77777777" w:rsidR="00BB6725" w:rsidRPr="0076407A" w:rsidRDefault="00207DD8">
      <w:pPr>
        <w:widowControl w:val="0"/>
        <w:spacing w:before="132" w:line="360" w:lineRule="auto"/>
        <w:ind w:left="105" w:firstLine="708"/>
        <w:jc w:val="center"/>
        <w:rPr>
          <w:rFonts w:eastAsia="Times New Roman"/>
          <w:b/>
          <w:sz w:val="24"/>
          <w:szCs w:val="24"/>
        </w:rPr>
      </w:pPr>
      <w:r w:rsidRPr="0076407A">
        <w:rPr>
          <w:rFonts w:eastAsia="Times New Roman"/>
          <w:b/>
          <w:sz w:val="24"/>
          <w:szCs w:val="24"/>
        </w:rPr>
        <w:t>LUIZ MATOS</w:t>
      </w:r>
    </w:p>
    <w:p w14:paraId="7C563F8C" w14:textId="77777777" w:rsidR="00BB6725" w:rsidRDefault="007534B7">
      <w:pPr>
        <w:widowControl w:val="0"/>
        <w:spacing w:before="132" w:line="360" w:lineRule="auto"/>
        <w:ind w:left="105" w:firstLine="708"/>
        <w:jc w:val="center"/>
        <w:rPr>
          <w:rFonts w:eastAsia="Times New Roman"/>
          <w:b/>
          <w:sz w:val="24"/>
          <w:szCs w:val="24"/>
        </w:rPr>
      </w:pPr>
      <w:r w:rsidRPr="0076407A">
        <w:rPr>
          <w:rFonts w:eastAsia="Times New Roman"/>
          <w:b/>
          <w:sz w:val="24"/>
          <w:szCs w:val="24"/>
        </w:rPr>
        <w:t>Vereador Relator</w:t>
      </w:r>
    </w:p>
    <w:p w14:paraId="13D0D61F" w14:textId="77777777" w:rsidR="0076407A" w:rsidRPr="0076407A" w:rsidRDefault="0076407A">
      <w:pPr>
        <w:widowControl w:val="0"/>
        <w:spacing w:before="132" w:line="360" w:lineRule="auto"/>
        <w:ind w:left="105" w:firstLine="708"/>
        <w:jc w:val="center"/>
        <w:rPr>
          <w:rFonts w:eastAsia="Times New Roman"/>
          <w:b/>
          <w:sz w:val="24"/>
          <w:szCs w:val="24"/>
        </w:rPr>
      </w:pPr>
    </w:p>
    <w:p w14:paraId="4DB32B44" w14:textId="77777777" w:rsidR="00BB6725" w:rsidRDefault="00BB672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85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BB6725" w14:paraId="2E0AD43C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FBEE5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464F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2CEC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4CFA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</w:t>
            </w:r>
          </w:p>
        </w:tc>
      </w:tr>
      <w:tr w:rsidR="00BB6725" w14:paraId="03333FBA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CB39" w14:textId="77777777" w:rsidR="00BB6725" w:rsidRDefault="003A30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Paulista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D4A35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C0E1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2152" w14:textId="77777777" w:rsidR="00BB6725" w:rsidRDefault="00BB67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725" w14:paraId="178E877A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7CA3" w14:textId="77777777" w:rsidR="00BB6725" w:rsidRDefault="003A30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Luiz Matos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70A7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095AC" w14:textId="77777777" w:rsidR="00BB6725" w:rsidRDefault="007534B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F3FA" w14:textId="77777777" w:rsidR="00BB6725" w:rsidRDefault="00BB67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725" w14:paraId="4B5404AC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1C00" w14:textId="77777777" w:rsidR="00BB6725" w:rsidRDefault="003A30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Amaro Luiz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0D30" w14:textId="77777777" w:rsidR="00BB6725" w:rsidRDefault="003A30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8E1A" w14:textId="77777777" w:rsidR="00BB6725" w:rsidRDefault="003A304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66F8" w14:textId="77777777" w:rsidR="00BB6725" w:rsidRDefault="00BB67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440662" w14:textId="77777777" w:rsidR="00BB6725" w:rsidRDefault="00BB672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9B5DDE1" w14:textId="77777777" w:rsidR="00BB6725" w:rsidRDefault="007534B7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Parecer: (       ) Aprovado  (       ) Rejeitado</w:t>
      </w:r>
    </w:p>
    <w:p w14:paraId="310DD961" w14:textId="77777777" w:rsidR="00BB6725" w:rsidRDefault="00BB6725">
      <w:pPr>
        <w:widowControl w:val="0"/>
        <w:spacing w:line="274" w:lineRule="auto"/>
        <w:ind w:left="9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B6725" w:rsidSect="00255D10">
      <w:headerReference w:type="default" r:id="rId6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3B6A" w14:textId="77777777" w:rsidR="00922146" w:rsidRDefault="007534B7">
      <w:pPr>
        <w:spacing w:line="240" w:lineRule="auto"/>
      </w:pPr>
      <w:r>
        <w:separator/>
      </w:r>
    </w:p>
  </w:endnote>
  <w:endnote w:type="continuationSeparator" w:id="0">
    <w:p w14:paraId="7BE49C5B" w14:textId="77777777" w:rsidR="00922146" w:rsidRDefault="00753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3381" w14:textId="77777777" w:rsidR="00922146" w:rsidRDefault="007534B7">
      <w:pPr>
        <w:spacing w:line="240" w:lineRule="auto"/>
      </w:pPr>
      <w:r>
        <w:separator/>
      </w:r>
    </w:p>
  </w:footnote>
  <w:footnote w:type="continuationSeparator" w:id="0">
    <w:p w14:paraId="016D1D53" w14:textId="77777777" w:rsidR="00922146" w:rsidRDefault="007534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61BE" w14:textId="13C09BFA" w:rsidR="00BB6725" w:rsidRDefault="00AC2287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959DD3" wp14:editId="60BB7D3E">
              <wp:simplePos x="0" y="0"/>
              <wp:positionH relativeFrom="page">
                <wp:posOffset>1080135</wp:posOffset>
              </wp:positionH>
              <wp:positionV relativeFrom="page">
                <wp:posOffset>1200150</wp:posOffset>
              </wp:positionV>
              <wp:extent cx="6139180" cy="1314450"/>
              <wp:effectExtent l="0" t="0" r="0" b="0"/>
              <wp:wrapSquare wrapText="bothSides"/>
              <wp:docPr id="1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9180" cy="1314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9655" h="1304925" extrusionOk="0">
                            <a:moveTo>
                              <a:pt x="0" y="0"/>
                            </a:moveTo>
                            <a:lnTo>
                              <a:pt x="0" y="1304925"/>
                            </a:lnTo>
                            <a:lnTo>
                              <a:pt x="6129655" y="1304925"/>
                            </a:lnTo>
                            <a:lnTo>
                              <a:pt x="6129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38703" w14:textId="77777777" w:rsidR="00BB6725" w:rsidRDefault="007534B7">
                          <w:pPr>
                            <w:spacing w:before="13" w:line="240" w:lineRule="auto"/>
                            <w:ind w:left="43" w:right="8" w:firstLine="43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STADO DO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IO DE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>ANEIRO</w:t>
                          </w:r>
                        </w:p>
                        <w:p w14:paraId="6B6F5EBF" w14:textId="77777777" w:rsidR="00BB6725" w:rsidRDefault="007534B7">
                          <w:pPr>
                            <w:spacing w:before="93" w:line="240" w:lineRule="auto"/>
                            <w:ind w:left="45" w:right="8" w:firstLine="4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C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Â M A R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U N I C I PA L D 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ACAÉ </w:t>
                          </w:r>
                        </w:p>
                        <w:p w14:paraId="2A92AB5E" w14:textId="77777777" w:rsidR="00BB6725" w:rsidRDefault="00ED2ABE">
                          <w:pPr>
                            <w:spacing w:before="128" w:line="408" w:lineRule="auto"/>
                            <w:ind w:left="3193" w:right="3181" w:firstLine="3193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 w:rsidR="007534B7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S A L A D A S C O M I S </w:t>
                          </w:r>
                          <w:proofErr w:type="spellStart"/>
                          <w:r w:rsidR="007534B7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S</w:t>
                          </w:r>
                          <w:proofErr w:type="spellEnd"/>
                          <w:r w:rsidR="007534B7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 Õ E S</w:t>
                          </w:r>
                        </w:p>
                        <w:p w14:paraId="57C4F0DD" w14:textId="77777777" w:rsidR="00BB6725" w:rsidRDefault="007534B7">
                          <w:pPr>
                            <w:spacing w:line="180" w:lineRule="auto"/>
                            <w:ind w:left="45" w:right="8" w:firstLine="4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C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>OMISSÃO</w:t>
                          </w:r>
                          <w:r w:rsidR="00ED2AB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 xml:space="preserve">P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E R M A N E N T </w:t>
                          </w: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E </w:t>
                          </w:r>
                          <w:r w:rsidR="00ED2AB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>D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 E</w:t>
                          </w:r>
                          <w:r w:rsidR="00ED2AB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 </w:t>
                          </w:r>
                          <w:r w:rsidR="00084E2C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CIDADANIA DE INFÂNCIA E JUVENTUDE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3"/>
                            </w:rPr>
                            <w:t xml:space="preserve"> </w:t>
                          </w:r>
                        </w:p>
                        <w:p w14:paraId="39594592" w14:textId="77777777" w:rsidR="00BB6725" w:rsidRDefault="007534B7">
                          <w:pPr>
                            <w:spacing w:before="128" w:line="240" w:lineRule="auto"/>
                            <w:ind w:left="8" w:right="8" w:firstLine="8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</w:rPr>
                            <w:t>_ _ _ _ _ _ _ _ _ _ _ _ _ _ _ _ _ _ _ _ _ _ _ _ _ _ _ _ _ _ _ _ _ _ _ _ _ _ _ _ _ _ _ _ _ _ _ _ _ _ _ _ _ _ _ _ _ _ _ _ _ _ _ _ _ _ _ _ _ _ _ _ _ _ _ _ _ _ _ _ _ _ _ _ _ _ _ _ _ _ _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59DD3" id="Forma Livre: Forma 1" o:spid="_x0000_s1026" style="position:absolute;left:0;text-align:left;margin-left:85.05pt;margin-top:94.5pt;width:483.4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9655,1304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byJAIAAKIEAAAOAAAAZHJzL2Uyb0RvYy54bWysVNtu2zAMfR+wfxD0vtjODYkRpxhWZBgQ&#10;rAHafYAiy7FRW9REJXb+fpQcu0H7Mgx7kUmRog7PEb156JqaXZTFCnTGk0nMmdIS8kqfMv7rZfdl&#10;xRk6oXNRg1YZvyrkD9vPnzatSdUUSqhzZRkV0Zi2JuOlcyaNIpSlagROwChNwQJsIxy59hTlVrRU&#10;vamjaRwvoxZsbixIhUi7j32Qb0P9olDSPRUFKsfqjBM2F1Yb1qNfo+1GpCcrTFnJGwzxDygaUWm6&#10;dCz1KJxgZ1t9KNVU0gJC4SYSmgiKopIq9EDdJPG7bp5LYVTohchBM9KE/6+s/Hl5NgfroaPZg3xF&#10;YiRqDaZjxDt4y+kK2/hcAs66wOJ1ZFF1jknaXCazdbIisiXFklkyny8Cz5FIh+PyjO67glBKXPbo&#10;ehnywRLlYMlOD6YlMb2MdZDRcUYyWs5IxmMvoxHOn/P4vMlaj2W6Xi4WnJUeSjxfT8kmoPbsH+zT&#10;qwfv8xu4qBcIJ927xgj2W7TWH7OGup44kQ4Zw9eEeiOOQEmP42/zB/KGirIGVP1h32a4dWydENyT&#10;q2FX1TUle2B+HTcC1JvUvbpeZ9cdO8r25hHy68EyNHJXWXR7ge4gLA1HwllLA5Nx/H0WVnFW/9D0&#10;IlerdewnLDizVeIdex853keEliWQgCRjb35z5PViaPh6dlBU/lWEp9hDuTk0CKHl29D6Sbv3Q9bb&#10;r2X7BwAA//8DAFBLAwQUAAYACAAAACEA2dTN++AAAAAMAQAADwAAAGRycy9kb3ducmV2LnhtbEyP&#10;y0rDQBSG94LvMBzBTbEzsZibmRRRrJuiWAVxN80ck+BcQmbaxLf3dKW783M+/ku1nq1hRxxD752E&#10;ZCmAoWu87l0r4f3t8SoHFqJyWhnvUMIPBljX52eVKrWf3Csed7FlZOJCqSR0MQ4l56Hp0Kqw9AM6&#10;+n350apIcmy5HtVE5tbwayFSblXvKKFTA9532HzvDlbC4vlzg2aK2Ta7+XjJ2yd8iJuFlJcX890t&#10;sIhz/IPhVJ+qQ02d9v7gdGCGdCYSQunICxp1IpJVWgDbS1gVqQBeV/z/iPoXAAD//wMAUEsBAi0A&#10;FAAGAAgAAAAhALaDOJL+AAAA4QEAABMAAAAAAAAAAAAAAAAAAAAAAFtDb250ZW50X1R5cGVzXS54&#10;bWxQSwECLQAUAAYACAAAACEAOP0h/9YAAACUAQAACwAAAAAAAAAAAAAAAAAvAQAAX3JlbHMvLnJl&#10;bHNQSwECLQAUAAYACAAAACEAVLSW8iQCAACiBAAADgAAAAAAAAAAAAAAAAAuAgAAZHJzL2Uyb0Rv&#10;Yy54bWxQSwECLQAUAAYACAAAACEA2dTN++AAAAAMAQAADwAAAAAAAAAAAAAAAAB+BAAAZHJzL2Rv&#10;d25yZXYueG1sUEsFBgAAAAAEAAQA8wAAAIsFAAAAAA==&#10;" adj="-11796480,,5400" path="m,l,1304925r6129655,l6129655,,,xe" filled="f" stroked="f">
              <v:stroke joinstyle="miter"/>
              <v:formulas/>
              <v:path arrowok="t" o:extrusionok="f" o:connecttype="custom" textboxrect="0,0,6129655,1304925"/>
              <v:textbox inset="7pt,3pt,7pt,3pt">
                <w:txbxContent>
                  <w:p w14:paraId="3C538703" w14:textId="77777777" w:rsidR="00BB6725" w:rsidRDefault="007534B7">
                    <w:pPr>
                      <w:spacing w:before="13" w:line="240" w:lineRule="auto"/>
                      <w:ind w:left="43" w:right="8" w:firstLine="43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STADO DO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IO DE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>ANEIRO</w:t>
                    </w:r>
                  </w:p>
                  <w:p w14:paraId="6B6F5EBF" w14:textId="77777777" w:rsidR="00BB6725" w:rsidRDefault="007534B7">
                    <w:pPr>
                      <w:spacing w:before="93" w:line="240" w:lineRule="auto"/>
                      <w:ind w:left="45" w:right="8" w:firstLine="4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C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Â M A R 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M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U N I C I PA L D 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M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ACAÉ </w:t>
                    </w:r>
                  </w:p>
                  <w:p w14:paraId="2A92AB5E" w14:textId="77777777" w:rsidR="00BB6725" w:rsidRDefault="00ED2ABE">
                    <w:pPr>
                      <w:spacing w:before="128" w:line="408" w:lineRule="auto"/>
                      <w:ind w:left="3193" w:right="3181" w:firstLine="3193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 </w:t>
                    </w:r>
                    <w:r w:rsidR="007534B7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S A L A D A S C O M I S </w:t>
                    </w:r>
                    <w:proofErr w:type="spellStart"/>
                    <w:r w:rsidR="007534B7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S</w:t>
                    </w:r>
                    <w:proofErr w:type="spellEnd"/>
                    <w:r w:rsidR="007534B7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 Õ E S</w:t>
                    </w:r>
                  </w:p>
                  <w:p w14:paraId="57C4F0DD" w14:textId="77777777" w:rsidR="00BB6725" w:rsidRDefault="007534B7">
                    <w:pPr>
                      <w:spacing w:line="180" w:lineRule="auto"/>
                      <w:ind w:left="45" w:right="8" w:firstLine="4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C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>OMISSÃO</w:t>
                    </w:r>
                    <w:r w:rsidR="00ED2ABE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 xml:space="preserve">P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E R M A N E N T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E </w:t>
                    </w:r>
                    <w:r w:rsidR="00ED2ABE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>D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 E</w:t>
                    </w:r>
                    <w:r w:rsidR="00ED2ABE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 </w:t>
                    </w:r>
                    <w:r w:rsidR="00084E2C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CIDADANIA DE INFÂNCIA E JUVENTUDE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3"/>
                      </w:rPr>
                      <w:t xml:space="preserve"> </w:t>
                    </w:r>
                  </w:p>
                  <w:p w14:paraId="39594592" w14:textId="77777777" w:rsidR="00BB6725" w:rsidRDefault="007534B7">
                    <w:pPr>
                      <w:spacing w:before="128" w:line="240" w:lineRule="auto"/>
                      <w:ind w:left="8" w:right="8" w:firstLine="8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</w:rPr>
                      <w:t>_ _ _ _ _ _ _ _ _ _ _ _ _ _ _ _ _ _ _ _ _ _ _ _ _ _ _ _ _ _ _ _ _ _ _ _ _ _ _ _ _ _ _ _ _ _ _ _ _ _ _ _ _ _ _ _ _ _ _ _ _ _ _ _ _ _ _ _ _ _ _ _ _ _ _ _ _ _ _ _ _ _ _ _ _ _ _ _ _ _ _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534B7">
      <w:rPr>
        <w:noProof/>
      </w:rPr>
      <w:drawing>
        <wp:inline distT="0" distB="0" distL="0" distR="0" wp14:anchorId="0CD46E2A" wp14:editId="4C92F1D0">
          <wp:extent cx="904726" cy="690188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726" cy="690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AFAB83" w14:textId="77777777" w:rsidR="00BB6725" w:rsidRDefault="00BB6725"/>
  <w:p w14:paraId="3053933D" w14:textId="77777777" w:rsidR="00BB6725" w:rsidRDefault="00BB6725"/>
  <w:p w14:paraId="11444C0D" w14:textId="77777777" w:rsidR="00BB6725" w:rsidRDefault="00BB6725"/>
  <w:p w14:paraId="04264DBE" w14:textId="77777777" w:rsidR="00BB6725" w:rsidRDefault="00BB67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5"/>
    <w:rsid w:val="0006258B"/>
    <w:rsid w:val="00084E2C"/>
    <w:rsid w:val="00097C66"/>
    <w:rsid w:val="000A545E"/>
    <w:rsid w:val="00134344"/>
    <w:rsid w:val="001558B1"/>
    <w:rsid w:val="00186247"/>
    <w:rsid w:val="00207DD8"/>
    <w:rsid w:val="00255D10"/>
    <w:rsid w:val="00390268"/>
    <w:rsid w:val="003A304B"/>
    <w:rsid w:val="0056450B"/>
    <w:rsid w:val="006101FC"/>
    <w:rsid w:val="006649DF"/>
    <w:rsid w:val="006A54ED"/>
    <w:rsid w:val="0073287F"/>
    <w:rsid w:val="007534B7"/>
    <w:rsid w:val="0076407A"/>
    <w:rsid w:val="0080760F"/>
    <w:rsid w:val="00832FE7"/>
    <w:rsid w:val="00883FCC"/>
    <w:rsid w:val="00902CE5"/>
    <w:rsid w:val="00922146"/>
    <w:rsid w:val="00A269F5"/>
    <w:rsid w:val="00AC2287"/>
    <w:rsid w:val="00AD7CFD"/>
    <w:rsid w:val="00B24D96"/>
    <w:rsid w:val="00B60001"/>
    <w:rsid w:val="00B85015"/>
    <w:rsid w:val="00BB6725"/>
    <w:rsid w:val="00CB4881"/>
    <w:rsid w:val="00D11984"/>
    <w:rsid w:val="00D9339A"/>
    <w:rsid w:val="00E11181"/>
    <w:rsid w:val="00ED2ABE"/>
    <w:rsid w:val="00F7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22D90D7"/>
  <w15:docId w15:val="{F9F6BA9B-9438-405A-9FF6-70BFACEA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10"/>
  </w:style>
  <w:style w:type="paragraph" w:styleId="Ttulo1">
    <w:name w:val="heading 1"/>
    <w:basedOn w:val="Normal"/>
    <w:next w:val="Normal"/>
    <w:uiPriority w:val="9"/>
    <w:qFormat/>
    <w:rsid w:val="00255D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55D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55D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55D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55D1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55D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55D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55D1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255D1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55D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640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07A"/>
  </w:style>
  <w:style w:type="paragraph" w:styleId="Rodap">
    <w:name w:val="footer"/>
    <w:basedOn w:val="Normal"/>
    <w:link w:val="RodapChar"/>
    <w:uiPriority w:val="99"/>
    <w:unhideWhenUsed/>
    <w:rsid w:val="007640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07A"/>
  </w:style>
  <w:style w:type="paragraph" w:styleId="Textodebalo">
    <w:name w:val="Balloon Text"/>
    <w:basedOn w:val="Normal"/>
    <w:link w:val="TextodebaloChar"/>
    <w:uiPriority w:val="99"/>
    <w:semiHidden/>
    <w:unhideWhenUsed/>
    <w:rsid w:val="00F75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5B8"/>
    <w:rPr>
      <w:rFonts w:ascii="Tahoma" w:hAnsi="Tahoma" w:cs="Tahoma"/>
      <w:sz w:val="16"/>
      <w:szCs w:val="16"/>
    </w:rPr>
  </w:style>
  <w:style w:type="paragraph" w:customStyle="1" w:styleId="CorpoA">
    <w:name w:val="Corpo A"/>
    <w:rsid w:val="0056450B"/>
    <w:pPr>
      <w:spacing w:line="240" w:lineRule="auto"/>
    </w:pPr>
    <w:rPr>
      <w:rFonts w:ascii="Helvetica Neue" w:eastAsia="Arial Unicode MS" w:hAnsi="Helvetica Neue" w:cs="Arial Unicode MS"/>
      <w:color w:val="000000"/>
      <w:u w:color="000000"/>
      <w:lang w:val="pt-PT"/>
    </w:rPr>
  </w:style>
  <w:style w:type="paragraph" w:styleId="PargrafodaLista">
    <w:name w:val="List Paragraph"/>
    <w:basedOn w:val="Normal"/>
    <w:uiPriority w:val="34"/>
    <w:qFormat/>
    <w:rsid w:val="0013434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gabluizmatos</dc:creator>
  <cp:lastModifiedBy>gabluizmatos</cp:lastModifiedBy>
  <cp:revision>2</cp:revision>
  <dcterms:created xsi:type="dcterms:W3CDTF">2022-05-06T14:49:00Z</dcterms:created>
  <dcterms:modified xsi:type="dcterms:W3CDTF">2022-05-06T14:49:00Z</dcterms:modified>
</cp:coreProperties>
</file>